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FE67A" w14:textId="77777777" w:rsidR="00271655" w:rsidRDefault="00271655" w:rsidP="00271655">
      <w:r w:rsidRPr="00271655">
        <w:t>0:47:31</w:t>
      </w:r>
      <w:r w:rsidRPr="00271655">
        <w:tab/>
        <w:t>Meg Sears:</w:t>
      </w:r>
      <w:r w:rsidRPr="00271655">
        <w:tab/>
        <w:t xml:space="preserve">Research studies here: </w:t>
      </w:r>
    </w:p>
    <w:p w14:paraId="32A12461" w14:textId="69591E45" w:rsidR="00271655" w:rsidRDefault="00271655" w:rsidP="00271655">
      <w:hyperlink r:id="rId4" w:history="1">
        <w:r w:rsidRPr="00271655">
          <w:rPr>
            <w:rStyle w:val="Hyperlink"/>
          </w:rPr>
          <w:t>https://preventcancernow.ca/asbestos-cement-water-pipe-research-in-canada/</w:t>
        </w:r>
      </w:hyperlink>
    </w:p>
    <w:p w14:paraId="6AFD5E46" w14:textId="1EDF7243" w:rsidR="00271655" w:rsidRDefault="00271655" w:rsidP="00271655">
      <w:hyperlink r:id="rId5" w:history="1">
        <w:r w:rsidRPr="00271655">
          <w:rPr>
            <w:rStyle w:val="Hyperlink"/>
          </w:rPr>
          <w:t>https://preventcancernow.ca/inhaled-or-ingested-asbestos-causes-cancer/</w:t>
        </w:r>
      </w:hyperlink>
    </w:p>
    <w:p w14:paraId="78175C3C" w14:textId="6E2388AE" w:rsidR="00271655" w:rsidRPr="00271655" w:rsidRDefault="00271655" w:rsidP="00271655">
      <w:r w:rsidRPr="00271655">
        <w:t>01:05:34</w:t>
      </w:r>
      <w:r w:rsidRPr="00271655">
        <w:tab/>
        <w:t>Art Hunter:</w:t>
      </w:r>
      <w:r w:rsidRPr="00271655">
        <w:tab/>
        <w:t>Q</w:t>
      </w:r>
      <w:r>
        <w:t xml:space="preserve">: </w:t>
      </w:r>
      <w:r w:rsidRPr="00271655">
        <w:t xml:space="preserve">  </w:t>
      </w:r>
      <w:r>
        <w:t>W</w:t>
      </w:r>
      <w:r w:rsidRPr="00271655">
        <w:t xml:space="preserve">hat impact </w:t>
      </w:r>
      <w:r>
        <w:t xml:space="preserve">has there been </w:t>
      </w:r>
      <w:r w:rsidRPr="00271655">
        <w:t>on aquatic life in Lake Bonavista?   How about geese eating the underwater grasses?</w:t>
      </w:r>
      <w:r>
        <w:t xml:space="preserve">  W</w:t>
      </w:r>
      <w:r w:rsidRPr="00271655">
        <w:t xml:space="preserve">ill </w:t>
      </w:r>
      <w:r>
        <w:t xml:space="preserve">asbestos </w:t>
      </w:r>
      <w:r w:rsidRPr="00271655">
        <w:t>accumulate</w:t>
      </w:r>
      <w:r>
        <w:t>,</w:t>
      </w:r>
      <w:r w:rsidRPr="00271655">
        <w:t xml:space="preserve"> like mercury</w:t>
      </w:r>
      <w:r>
        <w:t>,</w:t>
      </w:r>
      <w:r w:rsidRPr="00271655">
        <w:t xml:space="preserve"> on</w:t>
      </w:r>
      <w:r>
        <w:t>c</w:t>
      </w:r>
      <w:r w:rsidRPr="00271655">
        <w:t>e ingested?</w:t>
      </w:r>
    </w:p>
    <w:p w14:paraId="1CFB84C8" w14:textId="11C2A572" w:rsidR="00271655" w:rsidRDefault="00271655" w:rsidP="00271655">
      <w:r w:rsidRPr="00271655">
        <w:t>01:05:34</w:t>
      </w:r>
      <w:r w:rsidRPr="00271655">
        <w:tab/>
        <w:t>Meg Sears:</w:t>
      </w:r>
      <w:r w:rsidRPr="00271655">
        <w:tab/>
      </w:r>
      <w:r>
        <w:t xml:space="preserve">C:  </w:t>
      </w:r>
      <w:r w:rsidRPr="00271655">
        <w:t>Are AC pipes in your community?</w:t>
      </w:r>
      <w:r>
        <w:br/>
      </w:r>
      <w:r w:rsidRPr="00271655">
        <w:t>See here:</w:t>
      </w:r>
      <w:r>
        <w:t xml:space="preserve"> </w:t>
      </w:r>
      <w:hyperlink r:id="rId6" w:history="1">
        <w:r w:rsidRPr="00271655">
          <w:rPr>
            <w:rStyle w:val="Hyperlink"/>
          </w:rPr>
          <w:t>https://preventcancernow.ca/where-are-canadas-asbestos-cement-drinking-water-pipes-check-the-data-for-where-you-live/</w:t>
        </w:r>
      </w:hyperlink>
    </w:p>
    <w:p w14:paraId="3F844D71" w14:textId="798A45A2" w:rsidR="00271655" w:rsidRPr="00271655" w:rsidRDefault="00271655" w:rsidP="00271655">
      <w:r w:rsidRPr="00271655">
        <w:t>01:10:27</w:t>
      </w:r>
      <w:r w:rsidRPr="00271655">
        <w:tab/>
        <w:t>Meg Sears:</w:t>
      </w:r>
      <w:r w:rsidRPr="00271655">
        <w:tab/>
      </w:r>
      <w:r>
        <w:t xml:space="preserve">C:  </w:t>
      </w:r>
      <w:r w:rsidRPr="00271655">
        <w:t>Quebec did its own survey</w:t>
      </w:r>
      <w:r>
        <w:t>,</w:t>
      </w:r>
      <w:r w:rsidRPr="00271655">
        <w:t xml:space="preserve"> so was reported at provincial level, but QC legislation did not permit local data release to Stat</w:t>
      </w:r>
      <w:r>
        <w:t>s</w:t>
      </w:r>
      <w:r w:rsidRPr="00271655">
        <w:t xml:space="preserve">Can. </w:t>
      </w:r>
      <w:r>
        <w:t xml:space="preserve"> </w:t>
      </w:r>
      <w:r w:rsidRPr="00271655">
        <w:t>2024 data will be reported next year.</w:t>
      </w:r>
    </w:p>
    <w:p w14:paraId="519BCB7B" w14:textId="57B32B79" w:rsidR="00271655" w:rsidRPr="00271655" w:rsidRDefault="00271655" w:rsidP="00271655">
      <w:r w:rsidRPr="00271655">
        <w:t>01:15:58</w:t>
      </w:r>
      <w:r w:rsidRPr="00271655">
        <w:tab/>
        <w:t>Meg Sears:</w:t>
      </w:r>
      <w:r w:rsidRPr="00271655">
        <w:tab/>
      </w:r>
      <w:r>
        <w:t xml:space="preserve">C:  </w:t>
      </w:r>
      <w:r w:rsidRPr="00271655">
        <w:t xml:space="preserve">Art, mercury is toxic because it accumulates in animal and plant tissues and affects biochemistry. </w:t>
      </w:r>
      <w:r>
        <w:t xml:space="preserve"> </w:t>
      </w:r>
      <w:r w:rsidRPr="00271655">
        <w:t xml:space="preserve">Asbestos is actively moved around in the body and fibres penetrate tissues. </w:t>
      </w:r>
      <w:r>
        <w:t xml:space="preserve"> </w:t>
      </w:r>
      <w:r w:rsidRPr="00271655">
        <w:t>Asbestos may remain suspended in waterways.</w:t>
      </w:r>
    </w:p>
    <w:p w14:paraId="60DA08F2" w14:textId="3AE51DAA" w:rsidR="00271655" w:rsidRPr="00271655" w:rsidRDefault="00271655" w:rsidP="00271655">
      <w:r w:rsidRPr="00271655">
        <w:t>01:18:37</w:t>
      </w:r>
      <w:r w:rsidRPr="00271655">
        <w:tab/>
        <w:t>David Pollock:</w:t>
      </w:r>
      <w:r w:rsidRPr="00271655">
        <w:tab/>
      </w:r>
      <w:r>
        <w:t>Q:  W</w:t>
      </w:r>
      <w:r w:rsidRPr="00271655">
        <w:t>hat kind of cancer is most associated with water pipes and is there more cancer in areas with more k</w:t>
      </w:r>
      <w:r>
        <w:t>m</w:t>
      </w:r>
      <w:r w:rsidRPr="00271655">
        <w:t xml:space="preserve"> of pipe</w:t>
      </w:r>
      <w:r>
        <w:t>.</w:t>
      </w:r>
    </w:p>
    <w:p w14:paraId="42C63F02" w14:textId="77777777" w:rsidR="00271655" w:rsidRPr="00271655" w:rsidRDefault="00271655" w:rsidP="00271655">
      <w:r w:rsidRPr="00271655">
        <w:t>01:24:44</w:t>
      </w:r>
      <w:r w:rsidRPr="00271655">
        <w:tab/>
        <w:t>Dave Dougherty:</w:t>
      </w:r>
      <w:r w:rsidRPr="00271655">
        <w:tab/>
        <w:t>Q:  What is the background level of asbestos in natural surface waters?</w:t>
      </w:r>
    </w:p>
    <w:p w14:paraId="4A6C0512" w14:textId="77777777" w:rsidR="00271655" w:rsidRPr="00271655" w:rsidRDefault="00271655" w:rsidP="00271655">
      <w:r w:rsidRPr="00271655">
        <w:t>01:25:09</w:t>
      </w:r>
      <w:r w:rsidRPr="00271655">
        <w:tab/>
        <w:t>Dave Dougherty:</w:t>
      </w:r>
      <w:r w:rsidRPr="00271655">
        <w:tab/>
        <w:t>Q:  What is the detection level for fibres in water?</w:t>
      </w:r>
    </w:p>
    <w:p w14:paraId="2D0B591C" w14:textId="37C8B1A1" w:rsidR="00271655" w:rsidRPr="00271655" w:rsidRDefault="00271655" w:rsidP="00271655">
      <w:r w:rsidRPr="00271655">
        <w:t>01:26:35</w:t>
      </w:r>
      <w:r w:rsidRPr="00271655">
        <w:tab/>
        <w:t>Meg Sears:</w:t>
      </w:r>
      <w:r w:rsidRPr="00271655">
        <w:tab/>
      </w:r>
      <w:r>
        <w:t xml:space="preserve">C:  </w:t>
      </w:r>
      <w:r w:rsidRPr="00271655">
        <w:t>Detection limits for fibres of various lengths depend upon the methods and labs.</w:t>
      </w:r>
    </w:p>
    <w:p w14:paraId="27664B49" w14:textId="286F1645" w:rsidR="00271655" w:rsidRPr="00271655" w:rsidRDefault="00271655" w:rsidP="00271655">
      <w:r w:rsidRPr="00271655">
        <w:t>01:29:59</w:t>
      </w:r>
      <w:r w:rsidRPr="00271655">
        <w:tab/>
        <w:t>John Hollins:</w:t>
      </w:r>
      <w:r w:rsidRPr="00271655">
        <w:tab/>
      </w:r>
      <w:r>
        <w:t xml:space="preserve"> </w:t>
      </w:r>
      <w:r>
        <w:tab/>
        <w:t xml:space="preserve">Q:  </w:t>
      </w:r>
      <w:r w:rsidRPr="00271655">
        <w:t>What, if anything, can a resident do: Brita water filter?</w:t>
      </w:r>
    </w:p>
    <w:p w14:paraId="1A62E745" w14:textId="74F4CBC2" w:rsidR="00271655" w:rsidRPr="00271655" w:rsidRDefault="00271655" w:rsidP="00271655">
      <w:r w:rsidRPr="00271655">
        <w:t>01:33:02</w:t>
      </w:r>
      <w:r w:rsidRPr="00271655">
        <w:tab/>
        <w:t>Meg Sears:</w:t>
      </w:r>
      <w:r w:rsidRPr="00271655">
        <w:tab/>
      </w:r>
      <w:r>
        <w:t xml:space="preserve">C:  </w:t>
      </w:r>
      <w:r w:rsidRPr="00271655">
        <w:t>John, Brita filters won</w:t>
      </w:r>
      <w:r>
        <w:t>’</w:t>
      </w:r>
      <w:r w:rsidRPr="00271655">
        <w:t xml:space="preserve">t do it, but </w:t>
      </w:r>
      <w:proofErr w:type="gramStart"/>
      <w:r w:rsidRPr="00271655">
        <w:t>reverse-osmosis</w:t>
      </w:r>
      <w:proofErr w:type="gramEnd"/>
      <w:r w:rsidRPr="00271655">
        <w:t xml:space="preserve"> is said to be successful.</w:t>
      </w:r>
    </w:p>
    <w:p w14:paraId="5F4EFAEF" w14:textId="2A941FD3" w:rsidR="00271655" w:rsidRPr="00271655" w:rsidRDefault="00271655" w:rsidP="00271655">
      <w:r w:rsidRPr="00271655">
        <w:t>01:33:17</w:t>
      </w:r>
      <w:r w:rsidRPr="00271655">
        <w:tab/>
        <w:t>Dave Dougherty:</w:t>
      </w:r>
      <w:r w:rsidRPr="00271655">
        <w:tab/>
        <w:t xml:space="preserve">C:  </w:t>
      </w:r>
      <w:r>
        <w:t>One report about Brockway, Pennsylvania, USA.</w:t>
      </w:r>
    </w:p>
    <w:p w14:paraId="73FD9DDB" w14:textId="2D026925" w:rsidR="00271655" w:rsidRDefault="00271655" w:rsidP="00271655">
      <w:hyperlink r:id="rId7" w:history="1">
        <w:r w:rsidRPr="00271655">
          <w:rPr>
            <w:rStyle w:val="Hyperlink"/>
          </w:rPr>
          <w:t>https://wjactv.com/news/local/brockway-residents-alarmed-by-asbestos-in-water</w:t>
        </w:r>
      </w:hyperlink>
    </w:p>
    <w:p w14:paraId="639DBE23" w14:textId="35216FC6" w:rsidR="00271655" w:rsidRPr="00271655" w:rsidRDefault="00271655" w:rsidP="00271655">
      <w:r w:rsidRPr="00271655">
        <w:t>01:34:57</w:t>
      </w:r>
      <w:r w:rsidRPr="00271655">
        <w:tab/>
        <w:t>Meg Sears:</w:t>
      </w:r>
      <w:r w:rsidRPr="00271655">
        <w:tab/>
      </w:r>
      <w:r>
        <w:t xml:space="preserve">C:  </w:t>
      </w:r>
      <w:r w:rsidRPr="00271655">
        <w:t xml:space="preserve">Asbestos-related cancers have </w:t>
      </w:r>
      <w:proofErr w:type="gramStart"/>
      <w:r w:rsidRPr="00271655">
        <w:t>very long</w:t>
      </w:r>
      <w:proofErr w:type="gramEnd"/>
      <w:r w:rsidRPr="00271655">
        <w:t xml:space="preserve"> latencies, so it is a difficult to study epidemiology.</w:t>
      </w:r>
    </w:p>
    <w:p w14:paraId="10B5249F" w14:textId="08022B49" w:rsidR="00271655" w:rsidRPr="00271655" w:rsidRDefault="00271655" w:rsidP="00271655">
      <w:r w:rsidRPr="00271655">
        <w:lastRenderedPageBreak/>
        <w:t>01:41:37</w:t>
      </w:r>
      <w:r w:rsidRPr="00271655">
        <w:tab/>
        <w:t>Richard van der Jagt:</w:t>
      </w:r>
      <w:r>
        <w:t xml:space="preserve">  C:  W</w:t>
      </w:r>
      <w:r w:rsidRPr="00271655">
        <w:t>rite to Julie Lyons the City Engineer for the city of Ottawa</w:t>
      </w:r>
      <w:r>
        <w:t xml:space="preserve"> about the length of AC pipe in the city.</w:t>
      </w:r>
    </w:p>
    <w:p w14:paraId="104A95D9" w14:textId="74628C2C" w:rsidR="00271655" w:rsidRPr="00271655" w:rsidRDefault="00271655" w:rsidP="00271655">
      <w:r w:rsidRPr="00271655">
        <w:t>01:41:41</w:t>
      </w:r>
      <w:r w:rsidRPr="00271655">
        <w:tab/>
        <w:t>David Pollock:</w:t>
      </w:r>
      <w:r w:rsidRPr="00271655">
        <w:tab/>
      </w:r>
      <w:r>
        <w:t>C:  Y</w:t>
      </w:r>
      <w:r w:rsidRPr="00271655">
        <w:t>es</w:t>
      </w:r>
      <w:r>
        <w:t>,</w:t>
      </w:r>
      <w:r w:rsidRPr="00271655">
        <w:t xml:space="preserve"> it is around 13 km in Ottawa</w:t>
      </w:r>
      <w:r>
        <w:t>.</w:t>
      </w:r>
    </w:p>
    <w:p w14:paraId="2EC25154" w14:textId="0D143941" w:rsidR="00271655" w:rsidRDefault="00271655" w:rsidP="00271655">
      <w:r w:rsidRPr="00271655">
        <w:t>01:42:54</w:t>
      </w:r>
      <w:r w:rsidRPr="00271655">
        <w:tab/>
        <w:t>Dave Dougherty:</w:t>
      </w:r>
      <w:r>
        <w:tab/>
        <w:t>Here’s the USEPA method for asbestos in water.</w:t>
      </w:r>
    </w:p>
    <w:p w14:paraId="18634E25" w14:textId="6FB1107E" w:rsidR="00271655" w:rsidRDefault="00271655" w:rsidP="00271655">
      <w:hyperlink r:id="rId8" w:history="1">
        <w:r w:rsidRPr="00271655">
          <w:rPr>
            <w:rStyle w:val="Hyperlink"/>
          </w:rPr>
          <w:t>https://nepis.epa.gov/Exe/ZyNET.exe/300037EN.TXT?ZyActionD=ZyDocument&amp;Client=EPA&amp;Index=1991+Thru+1994&amp;Docs=&amp;Query=&amp;Time=&amp;EndTime=&amp;SearchMethod=1&amp;TocRestrict=n&amp;Toc=&amp;TocEntry=&amp;QField=&amp;QFieldYear=&amp;QFieldMonth=&amp;QFieldDay=&amp;IntQFieldOp=0&amp;ExtQFieldOp=0&amp;XmlQuery=&amp;File=D%3A%5Czyfiles%5CIndex%20Data%5C91thru94%5CTxt%5C00000013%5C300037EN.txt&amp;User=ANONYMOUS&amp;Password=anonymous&amp;SortMethod=h%7C-&amp;MaximumDocuments=1&amp;FuzzyDegree=0&amp;ImageQuality=r75g8/r75g8/x150y150g16/i425&amp;Display=hpfr&amp;DefSeekPage=x&amp;SearchBack=ZyActionL&amp;Back=ZyActionS&amp;BackDesc=Results%20page&amp;MaximumPages=1&amp;ZyEntry=1&amp;SeekPage=x&amp;ZyPURL</w:t>
        </w:r>
      </w:hyperlink>
    </w:p>
    <w:p w14:paraId="52BA5D31" w14:textId="7E7BA445" w:rsidR="00271655" w:rsidRPr="00271655" w:rsidRDefault="00271655" w:rsidP="00271655">
      <w:r w:rsidRPr="00271655">
        <w:t>01:44:28</w:t>
      </w:r>
      <w:r w:rsidRPr="00271655">
        <w:tab/>
        <w:t>Raymond Leury:</w:t>
      </w:r>
      <w:r w:rsidRPr="00271655">
        <w:tab/>
      </w:r>
      <w:r>
        <w:t xml:space="preserve">C:  </w:t>
      </w:r>
      <w:r w:rsidRPr="00271655">
        <w:t xml:space="preserve">FYI, my brother just retired from working for the water works at the </w:t>
      </w:r>
      <w:r>
        <w:t>C</w:t>
      </w:r>
      <w:r w:rsidRPr="00271655">
        <w:t xml:space="preserve">ity of Ottawa.  For what it's worth, testing of water quality is quite thorough and the city has determined that </w:t>
      </w:r>
      <w:proofErr w:type="gramStart"/>
      <w:r w:rsidRPr="00271655">
        <w:t>it's</w:t>
      </w:r>
      <w:proofErr w:type="gramEnd"/>
      <w:r w:rsidRPr="00271655">
        <w:t xml:space="preserve"> water is substantially better than most bottled water.  Also</w:t>
      </w:r>
      <w:r>
        <w:t>,</w:t>
      </w:r>
      <w:r w:rsidRPr="00271655">
        <w:t xml:space="preserve"> note that Ottawa no longer uses chlorine in </w:t>
      </w:r>
      <w:proofErr w:type="gramStart"/>
      <w:r w:rsidRPr="00271655">
        <w:t>it's</w:t>
      </w:r>
      <w:proofErr w:type="gramEnd"/>
      <w:r w:rsidRPr="00271655">
        <w:t xml:space="preserve"> water.</w:t>
      </w:r>
    </w:p>
    <w:p w14:paraId="27A37D8B" w14:textId="77777777" w:rsidR="00271655" w:rsidRPr="00271655" w:rsidRDefault="00271655" w:rsidP="00271655">
      <w:r w:rsidRPr="00271655">
        <w:t>01:45:19</w:t>
      </w:r>
      <w:r w:rsidRPr="00271655">
        <w:tab/>
        <w:t>Raymond Leury:</w:t>
      </w:r>
      <w:r w:rsidRPr="00271655">
        <w:tab/>
      </w:r>
      <w:r>
        <w:t xml:space="preserve">C:  </w:t>
      </w:r>
      <w:r w:rsidRPr="00271655">
        <w:t xml:space="preserve">After </w:t>
      </w:r>
      <w:r>
        <w:t xml:space="preserve">the </w:t>
      </w:r>
      <w:r w:rsidRPr="00271655">
        <w:t>Walkerton</w:t>
      </w:r>
      <w:r>
        <w:t xml:space="preserve"> disaster,</w:t>
      </w:r>
      <w:r w:rsidRPr="00271655">
        <w:t xml:space="preserve"> the standards were upgraded.  Unfortunately, the current government has rolled back some of the regulations that resulted from Walkerton.</w:t>
      </w:r>
      <w:r>
        <w:t xml:space="preserve">  </w:t>
      </w:r>
      <w:r w:rsidRPr="00271655">
        <w:t>Note that east of Ottawa there is a high level of sulfur and other minerals in well water.</w:t>
      </w:r>
    </w:p>
    <w:p w14:paraId="6021A736" w14:textId="3DE10733" w:rsidR="00271655" w:rsidRPr="00271655" w:rsidRDefault="00271655" w:rsidP="00271655">
      <w:r w:rsidRPr="00271655">
        <w:t>01:46:48</w:t>
      </w:r>
      <w:r w:rsidRPr="00271655">
        <w:tab/>
        <w:t>Meg Sears:</w:t>
      </w:r>
      <w:r w:rsidRPr="00271655">
        <w:tab/>
      </w:r>
      <w:r>
        <w:t xml:space="preserve">C:  </w:t>
      </w:r>
      <w:r w:rsidRPr="00271655">
        <w:t xml:space="preserve">Thanks Raymond. </w:t>
      </w:r>
      <w:r>
        <w:t xml:space="preserve"> </w:t>
      </w:r>
      <w:r w:rsidRPr="00271655">
        <w:t>The City of Ottawa has not measured asbestos in water, to the best of my knowledge.</w:t>
      </w:r>
    </w:p>
    <w:p w14:paraId="0618B616" w14:textId="63440DB9" w:rsidR="00271655" w:rsidRPr="00271655" w:rsidRDefault="00271655" w:rsidP="00271655">
      <w:r w:rsidRPr="00271655">
        <w:t>01:51:24</w:t>
      </w:r>
      <w:r w:rsidRPr="00271655">
        <w:tab/>
        <w:t>Art Hunter:</w:t>
      </w:r>
      <w:r w:rsidRPr="00271655">
        <w:tab/>
      </w:r>
      <w:r>
        <w:t xml:space="preserve">C:  </w:t>
      </w:r>
      <w:r w:rsidRPr="00271655">
        <w:t>I am on a local well with copper pipe into my house.   I am grateful to being on a well.</w:t>
      </w:r>
    </w:p>
    <w:p w14:paraId="21D45156" w14:textId="77777777" w:rsidR="00ED7086" w:rsidRDefault="00ED7086"/>
    <w:sectPr w:rsidR="00ED70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086"/>
    <w:rsid w:val="00271655"/>
    <w:rsid w:val="0079128E"/>
    <w:rsid w:val="00B87355"/>
    <w:rsid w:val="00ED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6C2E6"/>
  <w15:chartTrackingRefBased/>
  <w15:docId w15:val="{3846F8CE-9B61-4F43-9040-2C48062DE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7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7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70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0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0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0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0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0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70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70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70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0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0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0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0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0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0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70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7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086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7086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7086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D7086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ED70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70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0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0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708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8735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73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pis.epa.gov/Exe/ZyNET.exe/300037EN.TXT?ZyActionD=ZyDocument&amp;Client=EPA&amp;Index=1991+Thru+1994&amp;Docs=&amp;Query=&amp;Time=&amp;EndTime=&amp;SearchMethod=1&amp;TocRestrict=n&amp;Toc=&amp;TocEntry=&amp;QField=&amp;QFieldYear=&amp;QFieldMonth=&amp;QFieldDay=&amp;IntQFieldOp=0&amp;ExtQFieldOp=0&amp;XmlQuery=&amp;File=D%3A%5Czyfiles%5CIndex%20Data%5C91thru94%5CTxt%5C00000013%5C300037EN.txt&amp;User=ANONYMOUS&amp;Password=anonymous&amp;SortMethod=h%7C-&amp;MaximumDocuments=1&amp;FuzzyDegree=0&amp;ImageQuality=r75g8/r75g8/x150y150g16/i425&amp;Display=hpfr&amp;DefSeekPage=x&amp;SearchBack=ZyActionL&amp;Back=ZyActionS&amp;BackDesc=Results%20page&amp;MaximumPages=1&amp;ZyEntry=1&amp;SeekPage=x&amp;ZyPUR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jactv.com/news/local/brockway-residents-alarmed-by-asbestos-in-wat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eventcancernow.ca/where-are-canadas-asbestos-cement-drinking-water-pipes-check-the-data-for-where-you-live/" TargetMode="External"/><Relationship Id="rId5" Type="http://schemas.openxmlformats.org/officeDocument/2006/relationships/hyperlink" Target="https://preventcancernow.ca/inhaled-or-ingested-asbestos-causes-cancer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reventcancernow.ca/asbestos-cement-water-pipe-research-in-canada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2922</TotalTime>
  <Pages>2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Cacor Canada</dc:creator>
  <cp:keywords/>
  <dc:description/>
  <cp:lastModifiedBy>Cacor Canada</cp:lastModifiedBy>
  <cp:revision>1</cp:revision>
  <dcterms:created xsi:type="dcterms:W3CDTF">2025-11-17T20:38:00Z</dcterms:created>
  <dcterms:modified xsi:type="dcterms:W3CDTF">2025-11-19T21:25:00Z</dcterms:modified>
</cp:coreProperties>
</file>