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4DEF" w14:textId="77777777" w:rsidR="007F3E62" w:rsidRPr="007F3E62" w:rsidRDefault="007F3E62" w:rsidP="007F3E62">
      <w:pPr>
        <w:shd w:val="clear" w:color="auto" w:fill="FFFFFF"/>
        <w:spacing w:after="150" w:line="240" w:lineRule="auto"/>
        <w:outlineLvl w:val="0"/>
        <w:rPr>
          <w:rFonts w:ascii="inherit" w:eastAsia="Times New Roman" w:hAnsi="inherit" w:cs="Helvetica"/>
          <w:b/>
          <w:bCs/>
          <w:color w:val="131619"/>
          <w:spacing w:val="6"/>
          <w:kern w:val="36"/>
          <w:sz w:val="30"/>
          <w:szCs w:val="30"/>
          <w:lang w:val="en-CA" w:eastAsia="en-CA"/>
          <w14:ligatures w14:val="none"/>
        </w:rPr>
      </w:pPr>
      <w:r w:rsidRPr="007F3E62">
        <w:rPr>
          <w:rFonts w:ascii="inherit" w:eastAsia="Times New Roman" w:hAnsi="inherit" w:cs="Helvetica"/>
          <w:b/>
          <w:bCs/>
          <w:color w:val="131619"/>
          <w:spacing w:val="6"/>
          <w:kern w:val="36"/>
          <w:sz w:val="30"/>
          <w:szCs w:val="30"/>
          <w:lang w:val="en-CA" w:eastAsia="en-CA"/>
          <w14:ligatures w14:val="none"/>
        </w:rPr>
        <w:t>Meeting Summary for Raymond Leury | Do we have the Materials for a Green Transition? | CACOR Live | 2024-08-07</w:t>
      </w:r>
    </w:p>
    <w:p w14:paraId="6753A635" w14:textId="77777777" w:rsidR="007F3E62" w:rsidRPr="007F3E62" w:rsidRDefault="007F3E62" w:rsidP="007F3E62">
      <w:pPr>
        <w:shd w:val="clear" w:color="auto" w:fill="FFFFFF"/>
        <w:spacing w:line="240" w:lineRule="auto"/>
        <w:rPr>
          <w:rFonts w:ascii="Helvetica" w:eastAsia="Times New Roman" w:hAnsi="Helvetica" w:cs="Helvetica"/>
          <w:color w:val="6E7680"/>
          <w:spacing w:val="6"/>
          <w:kern w:val="0"/>
          <w:sz w:val="21"/>
          <w:szCs w:val="21"/>
          <w:lang w:val="en-CA" w:eastAsia="en-CA"/>
          <w14:ligatures w14:val="none"/>
        </w:rPr>
      </w:pPr>
      <w:r w:rsidRPr="007F3E62">
        <w:rPr>
          <w:rFonts w:ascii="Helvetica" w:eastAsia="Times New Roman" w:hAnsi="Helvetica" w:cs="Helvetica"/>
          <w:color w:val="6E7680"/>
          <w:spacing w:val="6"/>
          <w:kern w:val="0"/>
          <w:sz w:val="21"/>
          <w:szCs w:val="21"/>
          <w:lang w:val="en-CA" w:eastAsia="en-CA"/>
          <w14:ligatures w14:val="none"/>
        </w:rPr>
        <w:t xml:space="preserve">Aug 07, </w:t>
      </w:r>
      <w:proofErr w:type="gramStart"/>
      <w:r w:rsidRPr="007F3E62">
        <w:rPr>
          <w:rFonts w:ascii="Helvetica" w:eastAsia="Times New Roman" w:hAnsi="Helvetica" w:cs="Helvetica"/>
          <w:color w:val="6E7680"/>
          <w:spacing w:val="6"/>
          <w:kern w:val="0"/>
          <w:sz w:val="21"/>
          <w:szCs w:val="21"/>
          <w:lang w:val="en-CA" w:eastAsia="en-CA"/>
          <w14:ligatures w14:val="none"/>
        </w:rPr>
        <w:t>2024</w:t>
      </w:r>
      <w:proofErr w:type="gramEnd"/>
      <w:r w:rsidRPr="007F3E62">
        <w:rPr>
          <w:rFonts w:ascii="Helvetica" w:eastAsia="Times New Roman" w:hAnsi="Helvetica" w:cs="Helvetica"/>
          <w:color w:val="6E7680"/>
          <w:spacing w:val="6"/>
          <w:kern w:val="0"/>
          <w:sz w:val="21"/>
          <w:szCs w:val="21"/>
          <w:lang w:val="en-CA" w:eastAsia="en-CA"/>
          <w14:ligatures w14:val="none"/>
        </w:rPr>
        <w:t xml:space="preserve"> 12:34 PM Eastern Time (US and Canada) ID: 847 8510 7906</w:t>
      </w:r>
    </w:p>
    <w:p w14:paraId="0F1C3E09" w14:textId="77777777" w:rsidR="007F3E62" w:rsidRPr="007F3E62" w:rsidRDefault="007F3E62" w:rsidP="007F3E62">
      <w:pPr>
        <w:pBdr>
          <w:bottom w:val="single" w:sz="6" w:space="1" w:color="auto"/>
        </w:pBdr>
        <w:spacing w:after="0" w:line="240" w:lineRule="auto"/>
        <w:jc w:val="center"/>
        <w:rPr>
          <w:rFonts w:ascii="Arial" w:eastAsia="Times New Roman" w:hAnsi="Arial" w:cs="Arial"/>
          <w:vanish/>
          <w:kern w:val="0"/>
          <w:sz w:val="16"/>
          <w:szCs w:val="16"/>
          <w:lang w:val="en-CA" w:eastAsia="en-CA"/>
          <w14:ligatures w14:val="none"/>
        </w:rPr>
      </w:pPr>
      <w:r w:rsidRPr="007F3E62">
        <w:rPr>
          <w:rFonts w:ascii="Arial" w:eastAsia="Times New Roman" w:hAnsi="Arial" w:cs="Arial"/>
          <w:vanish/>
          <w:kern w:val="0"/>
          <w:sz w:val="16"/>
          <w:szCs w:val="16"/>
          <w:lang w:val="en-CA" w:eastAsia="en-CA"/>
          <w14:ligatures w14:val="none"/>
        </w:rPr>
        <w:t>Top of Form</w:t>
      </w:r>
    </w:p>
    <w:p w14:paraId="49849FA2" w14:textId="77777777" w:rsidR="007F3E62" w:rsidRPr="007F3E62" w:rsidRDefault="007F3E62" w:rsidP="007F3E62">
      <w:pPr>
        <w:shd w:val="clear" w:color="auto" w:fill="FFFFFF"/>
        <w:spacing w:after="0" w:line="480" w:lineRule="atLeast"/>
        <w:textAlignment w:val="center"/>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Quick recap</w:t>
      </w:r>
    </w:p>
    <w:p w14:paraId="7FECE4D0" w14:textId="77777777" w:rsidR="007F3E62" w:rsidRPr="007F3E62" w:rsidRDefault="007F3E62" w:rsidP="007F3E62">
      <w:pPr>
        <w:shd w:val="clear" w:color="auto" w:fill="FFFFFF"/>
        <w:spacing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The team discussed the impact of increasing temperatures on society, the potential of electric vehicles, and the need for a diverse energy production. They also debated the use of petroleum and petrochemicals, the longevity of electric vehicle batteries, and the fluctuating prices of lithium. Lastly, they explored the advantages of Tesla's 48-volt system and the potential for transmitting power efficiently over long distances using local generation.</w:t>
      </w:r>
    </w:p>
    <w:p w14:paraId="3E12ED08" w14:textId="77777777" w:rsidR="007F3E62" w:rsidRPr="007F3E62" w:rsidRDefault="007F3E62" w:rsidP="007F3E62">
      <w:pPr>
        <w:shd w:val="clear" w:color="auto" w:fill="FFFFFF"/>
        <w:spacing w:after="0" w:line="480" w:lineRule="atLeast"/>
        <w:textAlignment w:val="center"/>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Next steps</w:t>
      </w:r>
    </w:p>
    <w:p w14:paraId="771C3447"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Raymond to share the recording of the Dalhousie University presentation on EV batteries when available.</w:t>
      </w:r>
    </w:p>
    <w:p w14:paraId="100E88F9"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Art to review the Dalhousie University presentation on EV battery longevity and second-life applications.</w:t>
      </w:r>
    </w:p>
    <w:p w14:paraId="18A971A1"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Raymond to monitor and share updates on government regulations regarding standardized EV battery health information accessibility.</w:t>
      </w:r>
    </w:p>
    <w:p w14:paraId="3778F7AB"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K-Corp members to focus research efforts on economically viable solutions for CCUS and green cement/steel production.</w:t>
      </w:r>
    </w:p>
    <w:p w14:paraId="36C22E38"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Raymond to provide more information on sodium-ion batteries and their potential to replace lithium-ion batteries.</w:t>
      </w:r>
    </w:p>
    <w:p w14:paraId="5273DEAD"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K-Corp to investigate and discuss potential solutions for medical waste management that reduce greenhouse gas emissions.</w:t>
      </w:r>
    </w:p>
    <w:p w14:paraId="423285DD"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K-Corp to explore and discuss the feasibility of sequestering carbon through stable plastic storage in deep geological formations.</w:t>
      </w:r>
    </w:p>
    <w:p w14:paraId="27464228"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Raymond to share updates on the progress of battery recycling capacity and its impact on the EV industry.</w:t>
      </w:r>
    </w:p>
    <w:p w14:paraId="4D64CE53" w14:textId="77777777" w:rsidR="007F3E62" w:rsidRPr="007F3E62" w:rsidRDefault="007F3E62" w:rsidP="007F3E62">
      <w:pPr>
        <w:shd w:val="clear" w:color="auto" w:fill="FFFFFF"/>
        <w:spacing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K-Corp to continue monitoring and discussing the economic drivers and barriers in the energy transition, particularly in the transportation sector.</w:t>
      </w:r>
    </w:p>
    <w:p w14:paraId="2F4C1F2B" w14:textId="77777777" w:rsidR="007F3E62" w:rsidRPr="007F3E62" w:rsidRDefault="007F3E62" w:rsidP="007F3E62">
      <w:pPr>
        <w:shd w:val="clear" w:color="auto" w:fill="FFFFFF"/>
        <w:spacing w:after="0" w:line="480" w:lineRule="atLeast"/>
        <w:textAlignment w:val="center"/>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Summary</w:t>
      </w:r>
    </w:p>
    <w:p w14:paraId="1654865F" w14:textId="77777777" w:rsidR="007F3E62" w:rsidRPr="007F3E62" w:rsidRDefault="007F3E62" w:rsidP="007F3E62">
      <w:pPr>
        <w:shd w:val="clear" w:color="auto" w:fill="FFFFFF"/>
        <w:spacing w:after="12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Addressing Climate Crisis and EVs</w:t>
      </w:r>
    </w:p>
    <w:p w14:paraId="43B3A482"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Nigel and Raymond discussed the increasing average temperature and its potential impact on society, emphasizing the need for substantial cooperation to limit temperature increases and create conditions for a soft landing. Raymond, an advocate for electronic vehicles (EVs) and president of the Electronic Vehicle Council of Ottawa, highlighted the urgent need to address the climate crisis, the issues of misinformation and disinformation, and the shortcomings of the International Energy Agency's forecasts. He also discussed the potential for decarbonizing various sectors, the competitive advantage that cost-effective, eco-friendly solutions could provide, and the high costs associated with producing electric vehicles (EVs). Lastly, he pointed out the manipulation of data by various parties for their own interests, the issue of child labor in artisanal mines in the Democratic Republic of Congo, and the need for a diverse energy production.</w:t>
      </w:r>
    </w:p>
    <w:p w14:paraId="5DBAD954"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p>
    <w:p w14:paraId="64305E01" w14:textId="77777777" w:rsidR="007F3E62" w:rsidRPr="007F3E62" w:rsidRDefault="007F3E62" w:rsidP="007F3E62">
      <w:pPr>
        <w:shd w:val="clear" w:color="auto" w:fill="FFFFFF"/>
        <w:spacing w:after="12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Fossil Fuels, Efficiency, and Renewable Energy</w:t>
      </w:r>
    </w:p>
    <w:p w14:paraId="2E933B2F"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 xml:space="preserve">Raymond discussed the significance of fossil fuels in meeting energy </w:t>
      </w:r>
      <w:proofErr w:type="gramStart"/>
      <w:r w:rsidRPr="007F3E62">
        <w:rPr>
          <w:rFonts w:ascii="Helvetica" w:eastAsia="Times New Roman" w:hAnsi="Helvetica" w:cs="Helvetica"/>
          <w:color w:val="131619"/>
          <w:spacing w:val="6"/>
          <w:kern w:val="0"/>
          <w:sz w:val="21"/>
          <w:szCs w:val="21"/>
          <w:lang w:val="en-CA" w:eastAsia="en-CA"/>
          <w14:ligatures w14:val="none"/>
        </w:rPr>
        <w:t>needs, but</w:t>
      </w:r>
      <w:proofErr w:type="gramEnd"/>
      <w:r w:rsidRPr="007F3E62">
        <w:rPr>
          <w:rFonts w:ascii="Helvetica" w:eastAsia="Times New Roman" w:hAnsi="Helvetica" w:cs="Helvetica"/>
          <w:color w:val="131619"/>
          <w:spacing w:val="6"/>
          <w:kern w:val="0"/>
          <w:sz w:val="21"/>
          <w:szCs w:val="21"/>
          <w:lang w:val="en-CA" w:eastAsia="en-CA"/>
          <w14:ligatures w14:val="none"/>
        </w:rPr>
        <w:t xml:space="preserve"> emphasized improving efficiency and reducing waste rather than fully replacing them. He highlighted that the issue is not about replacing energy </w:t>
      </w:r>
      <w:proofErr w:type="gramStart"/>
      <w:r w:rsidRPr="007F3E62">
        <w:rPr>
          <w:rFonts w:ascii="Helvetica" w:eastAsia="Times New Roman" w:hAnsi="Helvetica" w:cs="Helvetica"/>
          <w:color w:val="131619"/>
          <w:spacing w:val="6"/>
          <w:kern w:val="0"/>
          <w:sz w:val="21"/>
          <w:szCs w:val="21"/>
          <w:lang w:val="en-CA" w:eastAsia="en-CA"/>
          <w14:ligatures w14:val="none"/>
        </w:rPr>
        <w:t>sources, but</w:t>
      </w:r>
      <w:proofErr w:type="gramEnd"/>
      <w:r w:rsidRPr="007F3E62">
        <w:rPr>
          <w:rFonts w:ascii="Helvetica" w:eastAsia="Times New Roman" w:hAnsi="Helvetica" w:cs="Helvetica"/>
          <w:color w:val="131619"/>
          <w:spacing w:val="6"/>
          <w:kern w:val="0"/>
          <w:sz w:val="21"/>
          <w:szCs w:val="21"/>
          <w:lang w:val="en-CA" w:eastAsia="en-CA"/>
          <w14:ligatures w14:val="none"/>
        </w:rPr>
        <w:t xml:space="preserve"> substituting energy services more </w:t>
      </w:r>
      <w:r w:rsidRPr="007F3E62">
        <w:rPr>
          <w:rFonts w:ascii="Helvetica" w:eastAsia="Times New Roman" w:hAnsi="Helvetica" w:cs="Helvetica"/>
          <w:color w:val="131619"/>
          <w:spacing w:val="6"/>
          <w:kern w:val="0"/>
          <w:sz w:val="21"/>
          <w:szCs w:val="21"/>
          <w:lang w:val="en-CA" w:eastAsia="en-CA"/>
          <w14:ligatures w14:val="none"/>
        </w:rPr>
        <w:lastRenderedPageBreak/>
        <w:t>efficiently. Raymond noted a shift towards renewable energy sources like solar and wind, and a decrease in coal usage. He discussed the use of abundant materials like iron, phosphorus, and sodium in alternatives to expensive nickel-manganese-cobalt batteries for electric vehicles. Raymond pointed out that while some materials are rare, there are substitutes available, and the total materials needed for the energy transition are much smaller than fossil fuel mining. He emphasized the substantial reduction in emissions by eliminating fossil fuel production and transportation, and the decreasing cost of renewables compared to fossil fuels.</w:t>
      </w:r>
    </w:p>
    <w:p w14:paraId="61524659"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p>
    <w:p w14:paraId="2C61C117" w14:textId="77777777" w:rsidR="007F3E62" w:rsidRPr="007F3E62" w:rsidRDefault="007F3E62" w:rsidP="007F3E62">
      <w:pPr>
        <w:shd w:val="clear" w:color="auto" w:fill="FFFFFF"/>
        <w:spacing w:after="12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Electric Transportation and Greenhouse Gas Reduction</w:t>
      </w:r>
    </w:p>
    <w:p w14:paraId="3D395364"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Raymond discussed the rapid transition to electric transportation, highlighting its economic benefits and the potential for China to lead this shift. He emphasized the importance of accelerating this transition to reduce greenhouse gas emissions and suggested that commercial vehicles would likely transition faster due to their cost-calculating nature. Raymond also pointed out the need for immediate action to reduce carbon emissions and the potential for a reduction in fossil fuel supply to accelerate the transition. Art raised concerns about the affordability of electric vehicles and the potential advantages of vehicle-to-grid and vehicle-to-home connections, which Raymond agreed with and noted that many automakers have announced their intention to support these connections.</w:t>
      </w:r>
    </w:p>
    <w:p w14:paraId="5B40FA78"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p>
    <w:p w14:paraId="66D5B0F2" w14:textId="77777777" w:rsidR="007F3E62" w:rsidRPr="007F3E62" w:rsidRDefault="007F3E62" w:rsidP="007F3E62">
      <w:pPr>
        <w:shd w:val="clear" w:color="auto" w:fill="FFFFFF"/>
        <w:spacing w:after="12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Petroleum, Petrochemicals, and Plastics Debate</w:t>
      </w:r>
    </w:p>
    <w:p w14:paraId="2EF22E93"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Nigel led a discussion on the use of petroleum and petrochemicals, with Geoff, Raymond, David, and Richard sharing their perspectives. The team debated the necessity of plastics, with Geoff questioning their use and Raymond suggesting they could be sequestered in salt mines for carbon capture. David proposed that oil should be reserved for critical plastics, while Raymond and David discussed the potential of using plastic waste and single-celled algae as sources of oil. The conversation also touched on the environmental impact of the healthcare industry, with Richard highlighting the need for more research to make alternative solutions to oil and gas more competitive and affordable.</w:t>
      </w:r>
    </w:p>
    <w:p w14:paraId="1BF17E25"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p>
    <w:p w14:paraId="1A810286" w14:textId="77777777" w:rsidR="007F3E62" w:rsidRPr="007F3E62" w:rsidRDefault="007F3E62" w:rsidP="007F3E62">
      <w:pPr>
        <w:shd w:val="clear" w:color="auto" w:fill="FFFFFF"/>
        <w:spacing w:after="12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EV Batteries, Mining, and Carbon Sequestration</w:t>
      </w:r>
    </w:p>
    <w:p w14:paraId="624A812E"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The participants discussed the longevity and performance of electric vehicle (EV) batteries, with Raymond from Dalhousie University explaining that proper care and management can significantly extend their lifespan. They also touched on the environmental impacts of mining, with Raymond highlighting the need for a transition to cleaner solutions to reduce mining activity. The conversation further covered battery capacity in EVs, with Raymond explaining that it varies depending on the car model and current conditions. Lastly, the challenges and potential solutions for carbon sequestration were discussed, with a focus on the use of plastics and the economic implications of such methods.</w:t>
      </w:r>
    </w:p>
    <w:p w14:paraId="5F4AABE2"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p>
    <w:p w14:paraId="4EB0E5B3" w14:textId="77777777" w:rsidR="007F3E62" w:rsidRPr="007F3E62" w:rsidRDefault="007F3E62" w:rsidP="007F3E62">
      <w:pPr>
        <w:shd w:val="clear" w:color="auto" w:fill="FFFFFF"/>
        <w:spacing w:after="12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Lithium Prices, Government Strategies, and EV Transition</w:t>
      </w:r>
    </w:p>
    <w:p w14:paraId="7368F3BE" w14:textId="77777777" w:rsidR="007F3E62" w:rsidRPr="007F3E62" w:rsidRDefault="007F3E62" w:rsidP="007F3E62">
      <w:pPr>
        <w:shd w:val="clear" w:color="auto" w:fill="FFFFFF"/>
        <w:spacing w:after="0"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color w:val="131619"/>
          <w:spacing w:val="6"/>
          <w:kern w:val="0"/>
          <w:sz w:val="21"/>
          <w:szCs w:val="21"/>
          <w:lang w:val="en-CA" w:eastAsia="en-CA"/>
          <w14:ligatures w14:val="none"/>
        </w:rPr>
        <w:t>The team discussed the fluctuating prices of lithium and the potential oversupply causing a decrease in prices. They also debated the strategy of governments choosing economic winners, with Art suggesting it often leads to poor choices. The group criticized Ford's decision to slow down their electric vehicle (EV) ambitions, with David and Claude arguing it could lead to the company's downfall. They also compared the transition from on-premises servers to cloud services at Microsoft to the potential shift to electric vehicles and renewable energy sources. Lastly, they explored the advantages of Tesla's 48-volt system and the possibility of transmitting power efficiently over long distances using local generation.</w:t>
      </w:r>
    </w:p>
    <w:p w14:paraId="1C5BB98F" w14:textId="77777777" w:rsidR="007F3E62" w:rsidRPr="007F3E62" w:rsidRDefault="007F3E62" w:rsidP="007F3E62">
      <w:pPr>
        <w:shd w:val="clear" w:color="auto" w:fill="FFFFFF"/>
        <w:spacing w:line="240" w:lineRule="auto"/>
        <w:rPr>
          <w:rFonts w:ascii="Helvetica" w:eastAsia="Times New Roman" w:hAnsi="Helvetica" w:cs="Helvetica"/>
          <w:color w:val="131619"/>
          <w:spacing w:val="6"/>
          <w:kern w:val="0"/>
          <w:sz w:val="21"/>
          <w:szCs w:val="21"/>
          <w:lang w:val="en-CA" w:eastAsia="en-CA"/>
          <w14:ligatures w14:val="none"/>
        </w:rPr>
      </w:pPr>
    </w:p>
    <w:p w14:paraId="05EA6E68" w14:textId="77777777" w:rsidR="007F3E62" w:rsidRPr="007F3E62" w:rsidRDefault="007F3E62" w:rsidP="007F3E62">
      <w:pPr>
        <w:pBdr>
          <w:top w:val="single" w:sz="6" w:space="1" w:color="auto"/>
        </w:pBdr>
        <w:spacing w:after="0" w:line="240" w:lineRule="auto"/>
        <w:jc w:val="center"/>
        <w:rPr>
          <w:rFonts w:ascii="Arial" w:eastAsia="Times New Roman" w:hAnsi="Arial" w:cs="Arial"/>
          <w:vanish/>
          <w:kern w:val="0"/>
          <w:sz w:val="16"/>
          <w:szCs w:val="16"/>
          <w:lang w:val="en-CA" w:eastAsia="en-CA"/>
          <w14:ligatures w14:val="none"/>
        </w:rPr>
      </w:pPr>
      <w:r w:rsidRPr="007F3E62">
        <w:rPr>
          <w:rFonts w:ascii="Arial" w:eastAsia="Times New Roman" w:hAnsi="Arial" w:cs="Arial"/>
          <w:vanish/>
          <w:kern w:val="0"/>
          <w:sz w:val="16"/>
          <w:szCs w:val="16"/>
          <w:lang w:val="en-CA" w:eastAsia="en-CA"/>
          <w14:ligatures w14:val="none"/>
        </w:rPr>
        <w:t>Bottom of Form</w:t>
      </w:r>
    </w:p>
    <w:p w14:paraId="0D9A3BE3" w14:textId="77777777" w:rsidR="007F3E62" w:rsidRPr="007F3E62" w:rsidRDefault="007F3E62" w:rsidP="007F3E62">
      <w:pPr>
        <w:shd w:val="clear" w:color="auto" w:fill="FFFFFF"/>
        <w:spacing w:line="240" w:lineRule="auto"/>
        <w:rPr>
          <w:rFonts w:ascii="Helvetica" w:eastAsia="Times New Roman" w:hAnsi="Helvetica" w:cs="Helvetica"/>
          <w:color w:val="131619"/>
          <w:spacing w:val="6"/>
          <w:kern w:val="0"/>
          <w:sz w:val="21"/>
          <w:szCs w:val="21"/>
          <w:lang w:val="en-CA" w:eastAsia="en-CA"/>
          <w14:ligatures w14:val="none"/>
        </w:rPr>
      </w:pPr>
      <w:r w:rsidRPr="007F3E62">
        <w:rPr>
          <w:rFonts w:ascii="Helvetica" w:eastAsia="Times New Roman" w:hAnsi="Helvetica" w:cs="Helvetica"/>
          <w:i/>
          <w:iCs/>
          <w:color w:val="6E7680"/>
          <w:spacing w:val="6"/>
          <w:kern w:val="0"/>
          <w:sz w:val="21"/>
          <w:szCs w:val="21"/>
          <w:lang w:val="en-CA" w:eastAsia="en-CA"/>
          <w14:ligatures w14:val="none"/>
        </w:rPr>
        <w:t>AI-generated content may be inaccurate or misleading. Always check for accuracy.</w:t>
      </w:r>
    </w:p>
    <w:p w14:paraId="0F6E3610" w14:textId="77777777" w:rsidR="00834F22" w:rsidRPr="007F3E62" w:rsidRDefault="00834F22" w:rsidP="007F3E62"/>
    <w:sectPr w:rsidR="00834F22" w:rsidRPr="007F3E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0A02F" w14:textId="77777777" w:rsidR="0078422A" w:rsidRDefault="0078422A">
      <w:pPr>
        <w:spacing w:after="0" w:line="240" w:lineRule="auto"/>
      </w:pPr>
      <w:r>
        <w:separator/>
      </w:r>
    </w:p>
  </w:endnote>
  <w:endnote w:type="continuationSeparator" w:id="0">
    <w:p w14:paraId="27AB262A" w14:textId="77777777" w:rsidR="0078422A" w:rsidRDefault="0078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BD9322A" w14:paraId="75C2C487" w14:textId="77777777" w:rsidTr="00EF609D">
      <w:trPr>
        <w:trHeight w:val="300"/>
      </w:trPr>
      <w:tc>
        <w:tcPr>
          <w:tcW w:w="3120" w:type="dxa"/>
        </w:tcPr>
        <w:p w14:paraId="7E9C21A0" w14:textId="1EB4AB2C" w:rsidR="7BD9322A" w:rsidRDefault="7BD9322A" w:rsidP="00EF609D">
          <w:pPr>
            <w:pStyle w:val="Header"/>
            <w:ind w:left="-115"/>
          </w:pPr>
        </w:p>
      </w:tc>
      <w:tc>
        <w:tcPr>
          <w:tcW w:w="3120" w:type="dxa"/>
        </w:tcPr>
        <w:p w14:paraId="1DC4E01C" w14:textId="1A8B291A" w:rsidR="7BD9322A" w:rsidRDefault="7BD9322A" w:rsidP="00EF609D">
          <w:pPr>
            <w:pStyle w:val="Header"/>
            <w:jc w:val="center"/>
          </w:pPr>
        </w:p>
      </w:tc>
      <w:tc>
        <w:tcPr>
          <w:tcW w:w="3120" w:type="dxa"/>
        </w:tcPr>
        <w:p w14:paraId="54C3599D" w14:textId="063ADAA5" w:rsidR="7BD9322A" w:rsidRDefault="7BD9322A" w:rsidP="00EF609D">
          <w:pPr>
            <w:pStyle w:val="Header"/>
            <w:ind w:right="-115"/>
            <w:jc w:val="right"/>
          </w:pPr>
        </w:p>
      </w:tc>
    </w:tr>
  </w:tbl>
  <w:p w14:paraId="12A2681E" w14:textId="566567BE" w:rsidR="7BD9322A" w:rsidRDefault="7BD9322A" w:rsidP="00EF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3D04" w14:textId="77777777" w:rsidR="0078422A" w:rsidRDefault="0078422A">
      <w:pPr>
        <w:spacing w:after="0" w:line="240" w:lineRule="auto"/>
      </w:pPr>
      <w:r>
        <w:separator/>
      </w:r>
    </w:p>
  </w:footnote>
  <w:footnote w:type="continuationSeparator" w:id="0">
    <w:p w14:paraId="07E1E44E" w14:textId="77777777" w:rsidR="0078422A" w:rsidRDefault="0078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BD9322A" w14:paraId="59317C9B" w14:textId="77777777" w:rsidTr="00EF609D">
      <w:trPr>
        <w:trHeight w:val="300"/>
      </w:trPr>
      <w:tc>
        <w:tcPr>
          <w:tcW w:w="3120" w:type="dxa"/>
        </w:tcPr>
        <w:p w14:paraId="0A1B6DAE" w14:textId="4242BD23" w:rsidR="7BD9322A" w:rsidRDefault="7BD9322A" w:rsidP="00EF609D">
          <w:pPr>
            <w:pStyle w:val="Header"/>
            <w:ind w:left="-115"/>
          </w:pPr>
        </w:p>
      </w:tc>
      <w:tc>
        <w:tcPr>
          <w:tcW w:w="3120" w:type="dxa"/>
        </w:tcPr>
        <w:p w14:paraId="06372313" w14:textId="5F8E6629" w:rsidR="7BD9322A" w:rsidRDefault="7BD9322A" w:rsidP="00EF609D">
          <w:pPr>
            <w:pStyle w:val="Header"/>
            <w:jc w:val="center"/>
          </w:pPr>
        </w:p>
      </w:tc>
      <w:tc>
        <w:tcPr>
          <w:tcW w:w="3120" w:type="dxa"/>
        </w:tcPr>
        <w:p w14:paraId="3933325C" w14:textId="30C70B85" w:rsidR="7BD9322A" w:rsidRDefault="7BD9322A" w:rsidP="00EF609D">
          <w:pPr>
            <w:pStyle w:val="Header"/>
            <w:ind w:right="-115"/>
            <w:jc w:val="right"/>
          </w:pPr>
        </w:p>
      </w:tc>
    </w:tr>
  </w:tbl>
  <w:p w14:paraId="74840D02" w14:textId="6D65A7B9" w:rsidR="7BD9322A" w:rsidRDefault="7BD9322A" w:rsidP="00EF6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043"/>
    <w:multiLevelType w:val="hybridMultilevel"/>
    <w:tmpl w:val="2D6E62FE"/>
    <w:lvl w:ilvl="0" w:tplc="4872B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77F48"/>
    <w:multiLevelType w:val="hybridMultilevel"/>
    <w:tmpl w:val="7840975E"/>
    <w:lvl w:ilvl="0" w:tplc="B2B2EC7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3D7D80"/>
    <w:multiLevelType w:val="hybridMultilevel"/>
    <w:tmpl w:val="FFFFFFFF"/>
    <w:lvl w:ilvl="0" w:tplc="D5EEA334">
      <w:start w:val="1"/>
      <w:numFmt w:val="decimal"/>
      <w:lvlText w:val="%1."/>
      <w:lvlJc w:val="left"/>
      <w:pPr>
        <w:ind w:left="720" w:hanging="360"/>
      </w:pPr>
    </w:lvl>
    <w:lvl w:ilvl="1" w:tplc="A85EC50C">
      <w:start w:val="1"/>
      <w:numFmt w:val="lowerLetter"/>
      <w:lvlText w:val="%2."/>
      <w:lvlJc w:val="left"/>
      <w:pPr>
        <w:ind w:left="1440" w:hanging="360"/>
      </w:pPr>
    </w:lvl>
    <w:lvl w:ilvl="2" w:tplc="FBB05C62">
      <w:start w:val="1"/>
      <w:numFmt w:val="lowerRoman"/>
      <w:lvlText w:val="%3."/>
      <w:lvlJc w:val="right"/>
      <w:pPr>
        <w:ind w:left="2160" w:hanging="180"/>
      </w:pPr>
    </w:lvl>
    <w:lvl w:ilvl="3" w:tplc="74963254">
      <w:start w:val="1"/>
      <w:numFmt w:val="decimal"/>
      <w:lvlText w:val="%4."/>
      <w:lvlJc w:val="left"/>
      <w:pPr>
        <w:ind w:left="2880" w:hanging="360"/>
      </w:pPr>
    </w:lvl>
    <w:lvl w:ilvl="4" w:tplc="18001414">
      <w:start w:val="1"/>
      <w:numFmt w:val="lowerLetter"/>
      <w:lvlText w:val="%5."/>
      <w:lvlJc w:val="left"/>
      <w:pPr>
        <w:ind w:left="3600" w:hanging="360"/>
      </w:pPr>
    </w:lvl>
    <w:lvl w:ilvl="5" w:tplc="B914B66A">
      <w:start w:val="1"/>
      <w:numFmt w:val="lowerRoman"/>
      <w:lvlText w:val="%6."/>
      <w:lvlJc w:val="right"/>
      <w:pPr>
        <w:ind w:left="4320" w:hanging="180"/>
      </w:pPr>
    </w:lvl>
    <w:lvl w:ilvl="6" w:tplc="A2CCEC4A">
      <w:start w:val="1"/>
      <w:numFmt w:val="decimal"/>
      <w:lvlText w:val="%7."/>
      <w:lvlJc w:val="left"/>
      <w:pPr>
        <w:ind w:left="5040" w:hanging="360"/>
      </w:pPr>
    </w:lvl>
    <w:lvl w:ilvl="7" w:tplc="5E626628">
      <w:start w:val="1"/>
      <w:numFmt w:val="lowerLetter"/>
      <w:lvlText w:val="%8."/>
      <w:lvlJc w:val="left"/>
      <w:pPr>
        <w:ind w:left="5760" w:hanging="360"/>
      </w:pPr>
    </w:lvl>
    <w:lvl w:ilvl="8" w:tplc="A07E7F0A">
      <w:start w:val="1"/>
      <w:numFmt w:val="lowerRoman"/>
      <w:lvlText w:val="%9."/>
      <w:lvlJc w:val="right"/>
      <w:pPr>
        <w:ind w:left="6480" w:hanging="180"/>
      </w:pPr>
    </w:lvl>
  </w:abstractNum>
  <w:abstractNum w:abstractNumId="3" w15:restartNumberingAfterBreak="0">
    <w:nsid w:val="40B06524"/>
    <w:multiLevelType w:val="hybridMultilevel"/>
    <w:tmpl w:val="82243C06"/>
    <w:lvl w:ilvl="0" w:tplc="C18A502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775F9D"/>
    <w:multiLevelType w:val="hybridMultilevel"/>
    <w:tmpl w:val="FFFFFFFF"/>
    <w:lvl w:ilvl="0" w:tplc="49FCAC6A">
      <w:start w:val="1"/>
      <w:numFmt w:val="decimal"/>
      <w:lvlText w:val="%1-"/>
      <w:lvlJc w:val="left"/>
      <w:pPr>
        <w:ind w:left="720" w:hanging="360"/>
      </w:pPr>
    </w:lvl>
    <w:lvl w:ilvl="1" w:tplc="0368F546">
      <w:start w:val="1"/>
      <w:numFmt w:val="lowerLetter"/>
      <w:lvlText w:val="%2."/>
      <w:lvlJc w:val="left"/>
      <w:pPr>
        <w:ind w:left="1440" w:hanging="360"/>
      </w:pPr>
    </w:lvl>
    <w:lvl w:ilvl="2" w:tplc="3B70877E">
      <w:start w:val="1"/>
      <w:numFmt w:val="lowerRoman"/>
      <w:lvlText w:val="%3."/>
      <w:lvlJc w:val="right"/>
      <w:pPr>
        <w:ind w:left="2160" w:hanging="180"/>
      </w:pPr>
    </w:lvl>
    <w:lvl w:ilvl="3" w:tplc="708E948A">
      <w:start w:val="1"/>
      <w:numFmt w:val="decimal"/>
      <w:lvlText w:val="%4."/>
      <w:lvlJc w:val="left"/>
      <w:pPr>
        <w:ind w:left="2880" w:hanging="360"/>
      </w:pPr>
    </w:lvl>
    <w:lvl w:ilvl="4" w:tplc="100269D8">
      <w:start w:val="1"/>
      <w:numFmt w:val="lowerLetter"/>
      <w:lvlText w:val="%5."/>
      <w:lvlJc w:val="left"/>
      <w:pPr>
        <w:ind w:left="3600" w:hanging="360"/>
      </w:pPr>
    </w:lvl>
    <w:lvl w:ilvl="5" w:tplc="0BFC1D38">
      <w:start w:val="1"/>
      <w:numFmt w:val="lowerRoman"/>
      <w:lvlText w:val="%6."/>
      <w:lvlJc w:val="right"/>
      <w:pPr>
        <w:ind w:left="4320" w:hanging="180"/>
      </w:pPr>
    </w:lvl>
    <w:lvl w:ilvl="6" w:tplc="4168A69E">
      <w:start w:val="1"/>
      <w:numFmt w:val="decimal"/>
      <w:lvlText w:val="%7."/>
      <w:lvlJc w:val="left"/>
      <w:pPr>
        <w:ind w:left="5040" w:hanging="360"/>
      </w:pPr>
    </w:lvl>
    <w:lvl w:ilvl="7" w:tplc="7714CEEC">
      <w:start w:val="1"/>
      <w:numFmt w:val="lowerLetter"/>
      <w:lvlText w:val="%8."/>
      <w:lvlJc w:val="left"/>
      <w:pPr>
        <w:ind w:left="5760" w:hanging="360"/>
      </w:pPr>
    </w:lvl>
    <w:lvl w:ilvl="8" w:tplc="D4F675F4">
      <w:start w:val="1"/>
      <w:numFmt w:val="lowerRoman"/>
      <w:lvlText w:val="%9."/>
      <w:lvlJc w:val="right"/>
      <w:pPr>
        <w:ind w:left="6480" w:hanging="180"/>
      </w:pPr>
    </w:lvl>
  </w:abstractNum>
  <w:num w:numId="1" w16cid:durableId="1564753054">
    <w:abstractNumId w:val="4"/>
  </w:num>
  <w:num w:numId="2" w16cid:durableId="28335483">
    <w:abstractNumId w:val="2"/>
  </w:num>
  <w:num w:numId="3" w16cid:durableId="1809008948">
    <w:abstractNumId w:val="0"/>
  </w:num>
  <w:num w:numId="4" w16cid:durableId="1216283232">
    <w:abstractNumId w:val="1"/>
  </w:num>
  <w:num w:numId="5" w16cid:durableId="32756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5A"/>
    <w:rsid w:val="00012387"/>
    <w:rsid w:val="00033242"/>
    <w:rsid w:val="00046703"/>
    <w:rsid w:val="00090530"/>
    <w:rsid w:val="00091B5D"/>
    <w:rsid w:val="000939E7"/>
    <w:rsid w:val="00094AE5"/>
    <w:rsid w:val="000A51C6"/>
    <w:rsid w:val="000B6CBF"/>
    <w:rsid w:val="000E118E"/>
    <w:rsid w:val="0010362B"/>
    <w:rsid w:val="0011256B"/>
    <w:rsid w:val="00113D0E"/>
    <w:rsid w:val="0011738D"/>
    <w:rsid w:val="00121035"/>
    <w:rsid w:val="001212BB"/>
    <w:rsid w:val="0014320E"/>
    <w:rsid w:val="001764A1"/>
    <w:rsid w:val="00184FE3"/>
    <w:rsid w:val="00197410"/>
    <w:rsid w:val="001A5219"/>
    <w:rsid w:val="001B55F7"/>
    <w:rsid w:val="001F0760"/>
    <w:rsid w:val="0020130D"/>
    <w:rsid w:val="0021545B"/>
    <w:rsid w:val="00217153"/>
    <w:rsid w:val="00223E50"/>
    <w:rsid w:val="00237B08"/>
    <w:rsid w:val="002564AA"/>
    <w:rsid w:val="002638AD"/>
    <w:rsid w:val="00274F77"/>
    <w:rsid w:val="00294397"/>
    <w:rsid w:val="002A6D89"/>
    <w:rsid w:val="002B4645"/>
    <w:rsid w:val="002C3484"/>
    <w:rsid w:val="002E0A41"/>
    <w:rsid w:val="00313CA6"/>
    <w:rsid w:val="0034793D"/>
    <w:rsid w:val="003A0A32"/>
    <w:rsid w:val="003E1BEC"/>
    <w:rsid w:val="00424849"/>
    <w:rsid w:val="00426F3C"/>
    <w:rsid w:val="0043715A"/>
    <w:rsid w:val="00447DD1"/>
    <w:rsid w:val="00472E48"/>
    <w:rsid w:val="00475F6B"/>
    <w:rsid w:val="00477CBF"/>
    <w:rsid w:val="00492431"/>
    <w:rsid w:val="00492AD9"/>
    <w:rsid w:val="004C05FB"/>
    <w:rsid w:val="004C4C6A"/>
    <w:rsid w:val="004C6158"/>
    <w:rsid w:val="004D453D"/>
    <w:rsid w:val="004D7026"/>
    <w:rsid w:val="004E5DED"/>
    <w:rsid w:val="0050043A"/>
    <w:rsid w:val="00502874"/>
    <w:rsid w:val="00573C2A"/>
    <w:rsid w:val="0057771E"/>
    <w:rsid w:val="00586F08"/>
    <w:rsid w:val="005A19E1"/>
    <w:rsid w:val="005A4C3C"/>
    <w:rsid w:val="005A5A29"/>
    <w:rsid w:val="005D1CF3"/>
    <w:rsid w:val="005E370E"/>
    <w:rsid w:val="005F15D1"/>
    <w:rsid w:val="0061296A"/>
    <w:rsid w:val="006129E0"/>
    <w:rsid w:val="006316C3"/>
    <w:rsid w:val="006469F0"/>
    <w:rsid w:val="00647280"/>
    <w:rsid w:val="006510CE"/>
    <w:rsid w:val="006610DB"/>
    <w:rsid w:val="00682253"/>
    <w:rsid w:val="00684B88"/>
    <w:rsid w:val="006C1A12"/>
    <w:rsid w:val="006C63B6"/>
    <w:rsid w:val="006C7323"/>
    <w:rsid w:val="006D322F"/>
    <w:rsid w:val="006D3A50"/>
    <w:rsid w:val="006D5249"/>
    <w:rsid w:val="006E3D45"/>
    <w:rsid w:val="006E5766"/>
    <w:rsid w:val="00711201"/>
    <w:rsid w:val="007123A6"/>
    <w:rsid w:val="00724471"/>
    <w:rsid w:val="00752623"/>
    <w:rsid w:val="00756925"/>
    <w:rsid w:val="0076128C"/>
    <w:rsid w:val="00783F9E"/>
    <w:rsid w:val="0078422A"/>
    <w:rsid w:val="007A692A"/>
    <w:rsid w:val="007C1A77"/>
    <w:rsid w:val="007E194B"/>
    <w:rsid w:val="007E26F9"/>
    <w:rsid w:val="007F3E62"/>
    <w:rsid w:val="008022F5"/>
    <w:rsid w:val="00815922"/>
    <w:rsid w:val="008310F0"/>
    <w:rsid w:val="00834F22"/>
    <w:rsid w:val="00871E2D"/>
    <w:rsid w:val="00872ADB"/>
    <w:rsid w:val="00884A05"/>
    <w:rsid w:val="008853A4"/>
    <w:rsid w:val="008A05BD"/>
    <w:rsid w:val="008A3FEA"/>
    <w:rsid w:val="008B3CE3"/>
    <w:rsid w:val="008B553E"/>
    <w:rsid w:val="008E79F5"/>
    <w:rsid w:val="00923025"/>
    <w:rsid w:val="00927738"/>
    <w:rsid w:val="00940613"/>
    <w:rsid w:val="0094078D"/>
    <w:rsid w:val="00950DB5"/>
    <w:rsid w:val="00987B87"/>
    <w:rsid w:val="009C04A0"/>
    <w:rsid w:val="009C05EC"/>
    <w:rsid w:val="009D18C7"/>
    <w:rsid w:val="009D3952"/>
    <w:rsid w:val="009D4D69"/>
    <w:rsid w:val="009D51C6"/>
    <w:rsid w:val="009F2500"/>
    <w:rsid w:val="00A0317B"/>
    <w:rsid w:val="00A24ADE"/>
    <w:rsid w:val="00A25E71"/>
    <w:rsid w:val="00A32F5A"/>
    <w:rsid w:val="00A50193"/>
    <w:rsid w:val="00A66785"/>
    <w:rsid w:val="00A76177"/>
    <w:rsid w:val="00AA6C58"/>
    <w:rsid w:val="00AA7E7A"/>
    <w:rsid w:val="00AB2267"/>
    <w:rsid w:val="00AB325C"/>
    <w:rsid w:val="00AE48F1"/>
    <w:rsid w:val="00B3163C"/>
    <w:rsid w:val="00B54F92"/>
    <w:rsid w:val="00B71F74"/>
    <w:rsid w:val="00B76F31"/>
    <w:rsid w:val="00B90411"/>
    <w:rsid w:val="00B97D82"/>
    <w:rsid w:val="00BA3299"/>
    <w:rsid w:val="00BB5DE9"/>
    <w:rsid w:val="00BF5D67"/>
    <w:rsid w:val="00C10F20"/>
    <w:rsid w:val="00C263C2"/>
    <w:rsid w:val="00C270E3"/>
    <w:rsid w:val="00C42DDD"/>
    <w:rsid w:val="00C83AB3"/>
    <w:rsid w:val="00C94FA3"/>
    <w:rsid w:val="00CB474E"/>
    <w:rsid w:val="00CB4DF3"/>
    <w:rsid w:val="00CD74DF"/>
    <w:rsid w:val="00CE31AD"/>
    <w:rsid w:val="00D23E10"/>
    <w:rsid w:val="00D307AF"/>
    <w:rsid w:val="00D30F06"/>
    <w:rsid w:val="00D85DA7"/>
    <w:rsid w:val="00DA428E"/>
    <w:rsid w:val="00DA5F66"/>
    <w:rsid w:val="00DB002B"/>
    <w:rsid w:val="00DB27E3"/>
    <w:rsid w:val="00DE2458"/>
    <w:rsid w:val="00DF3F9C"/>
    <w:rsid w:val="00DF771D"/>
    <w:rsid w:val="00E010E7"/>
    <w:rsid w:val="00E44F97"/>
    <w:rsid w:val="00E45B3B"/>
    <w:rsid w:val="00E52579"/>
    <w:rsid w:val="00E80D81"/>
    <w:rsid w:val="00E859E2"/>
    <w:rsid w:val="00EA1465"/>
    <w:rsid w:val="00EB0CAB"/>
    <w:rsid w:val="00EC248B"/>
    <w:rsid w:val="00EC6AAA"/>
    <w:rsid w:val="00EE16ED"/>
    <w:rsid w:val="00EF3063"/>
    <w:rsid w:val="00EF609D"/>
    <w:rsid w:val="00F00B60"/>
    <w:rsid w:val="00F0131D"/>
    <w:rsid w:val="00F04CE0"/>
    <w:rsid w:val="00F1409B"/>
    <w:rsid w:val="00F3736A"/>
    <w:rsid w:val="00F6679B"/>
    <w:rsid w:val="00F81D47"/>
    <w:rsid w:val="00F83972"/>
    <w:rsid w:val="00F95B23"/>
    <w:rsid w:val="1023DC99"/>
    <w:rsid w:val="1369279E"/>
    <w:rsid w:val="32EC65A5"/>
    <w:rsid w:val="3301CE61"/>
    <w:rsid w:val="38023D06"/>
    <w:rsid w:val="38C6BB50"/>
    <w:rsid w:val="3BEEF113"/>
    <w:rsid w:val="40AECAA7"/>
    <w:rsid w:val="4262D3AE"/>
    <w:rsid w:val="45F43723"/>
    <w:rsid w:val="4BD9F2F3"/>
    <w:rsid w:val="4C439CF0"/>
    <w:rsid w:val="4C96CF1D"/>
    <w:rsid w:val="65308502"/>
    <w:rsid w:val="68CB9065"/>
    <w:rsid w:val="6BA80B08"/>
    <w:rsid w:val="74647F3D"/>
    <w:rsid w:val="74F6F22D"/>
    <w:rsid w:val="7B2B0053"/>
    <w:rsid w:val="7BD9322A"/>
    <w:rsid w:val="7C6580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4EAF"/>
  <w15:chartTrackingRefBased/>
  <w15:docId w15:val="{8E32B8A0-26A5-4D41-BBA8-C72BA27F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89"/>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E0"/>
    <w:pPr>
      <w:ind w:left="720"/>
      <w:contextualSpacing/>
    </w:pPr>
  </w:style>
  <w:style w:type="character" w:styleId="CommentReference">
    <w:name w:val="annotation reference"/>
    <w:basedOn w:val="DefaultParagraphFont"/>
    <w:uiPriority w:val="99"/>
    <w:semiHidden/>
    <w:unhideWhenUsed/>
    <w:rsid w:val="00871E2D"/>
    <w:rPr>
      <w:sz w:val="16"/>
      <w:szCs w:val="16"/>
    </w:rPr>
  </w:style>
  <w:style w:type="paragraph" w:styleId="CommentText">
    <w:name w:val="annotation text"/>
    <w:basedOn w:val="Normal"/>
    <w:link w:val="CommentTextChar"/>
    <w:uiPriority w:val="99"/>
    <w:unhideWhenUsed/>
    <w:rsid w:val="00871E2D"/>
    <w:pPr>
      <w:spacing w:line="240" w:lineRule="auto"/>
    </w:pPr>
    <w:rPr>
      <w:sz w:val="20"/>
      <w:szCs w:val="20"/>
    </w:rPr>
  </w:style>
  <w:style w:type="character" w:customStyle="1" w:styleId="CommentTextChar">
    <w:name w:val="Comment Text Char"/>
    <w:basedOn w:val="DefaultParagraphFont"/>
    <w:link w:val="CommentText"/>
    <w:uiPriority w:val="99"/>
    <w:rsid w:val="00871E2D"/>
    <w:rPr>
      <w:sz w:val="20"/>
      <w:szCs w:val="20"/>
    </w:rPr>
  </w:style>
  <w:style w:type="paragraph" w:styleId="CommentSubject">
    <w:name w:val="annotation subject"/>
    <w:basedOn w:val="CommentText"/>
    <w:next w:val="CommentText"/>
    <w:link w:val="CommentSubjectChar"/>
    <w:uiPriority w:val="99"/>
    <w:semiHidden/>
    <w:unhideWhenUsed/>
    <w:rsid w:val="00871E2D"/>
    <w:rPr>
      <w:b/>
      <w:bCs/>
    </w:rPr>
  </w:style>
  <w:style w:type="character" w:customStyle="1" w:styleId="CommentSubjectChar">
    <w:name w:val="Comment Subject Char"/>
    <w:basedOn w:val="CommentTextChar"/>
    <w:link w:val="CommentSubject"/>
    <w:uiPriority w:val="99"/>
    <w:semiHidden/>
    <w:rsid w:val="00871E2D"/>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C94FA3"/>
    <w:rPr>
      <w:color w:val="954F72" w:themeColor="followedHyperlink"/>
      <w:u w:val="single"/>
    </w:rPr>
  </w:style>
  <w:style w:type="paragraph" w:styleId="EndnoteText">
    <w:name w:val="endnote text"/>
    <w:basedOn w:val="Normal"/>
    <w:link w:val="EndnoteTextChar"/>
    <w:uiPriority w:val="99"/>
    <w:semiHidden/>
    <w:unhideWhenUsed/>
    <w:rsid w:val="008022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22F5"/>
    <w:rPr>
      <w:sz w:val="20"/>
      <w:szCs w:val="20"/>
    </w:rPr>
  </w:style>
  <w:style w:type="character" w:styleId="EndnoteReference">
    <w:name w:val="endnote reference"/>
    <w:basedOn w:val="DefaultParagraphFont"/>
    <w:uiPriority w:val="99"/>
    <w:semiHidden/>
    <w:unhideWhenUsed/>
    <w:rsid w:val="008022F5"/>
    <w:rPr>
      <w:vertAlign w:val="superscript"/>
    </w:rPr>
  </w:style>
  <w:style w:type="paragraph" w:styleId="Revision">
    <w:name w:val="Revision"/>
    <w:hidden/>
    <w:uiPriority w:val="99"/>
    <w:semiHidden/>
    <w:rsid w:val="009D4D69"/>
    <w:pPr>
      <w:spacing w:after="0" w:line="240" w:lineRule="auto"/>
    </w:pPr>
  </w:style>
  <w:style w:type="character" w:styleId="UnresolvedMention">
    <w:name w:val="Unresolved Mention"/>
    <w:basedOn w:val="DefaultParagraphFont"/>
    <w:uiPriority w:val="99"/>
    <w:semiHidden/>
    <w:unhideWhenUsed/>
    <w:rsid w:val="00217153"/>
    <w:rPr>
      <w:color w:val="605E5C"/>
      <w:shd w:val="clear" w:color="auto" w:fill="E1DFDD"/>
    </w:rPr>
  </w:style>
  <w:style w:type="paragraph" w:styleId="NormalWeb">
    <w:name w:val="Normal (Web)"/>
    <w:basedOn w:val="Normal"/>
    <w:uiPriority w:val="99"/>
    <w:semiHidden/>
    <w:unhideWhenUsed/>
    <w:rsid w:val="00B76F31"/>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1543">
      <w:bodyDiv w:val="1"/>
      <w:marLeft w:val="0"/>
      <w:marRight w:val="0"/>
      <w:marTop w:val="0"/>
      <w:marBottom w:val="0"/>
      <w:divBdr>
        <w:top w:val="none" w:sz="0" w:space="0" w:color="auto"/>
        <w:left w:val="none" w:sz="0" w:space="0" w:color="auto"/>
        <w:bottom w:val="none" w:sz="0" w:space="0" w:color="auto"/>
        <w:right w:val="none" w:sz="0" w:space="0" w:color="auto"/>
      </w:divBdr>
      <w:divsChild>
        <w:div w:id="1321353104">
          <w:marLeft w:val="0"/>
          <w:marRight w:val="0"/>
          <w:marTop w:val="0"/>
          <w:marBottom w:val="0"/>
          <w:divBdr>
            <w:top w:val="none" w:sz="0" w:space="0" w:color="auto"/>
            <w:left w:val="none" w:sz="0" w:space="0" w:color="auto"/>
            <w:bottom w:val="none" w:sz="0" w:space="0" w:color="auto"/>
            <w:right w:val="none" w:sz="0" w:space="0" w:color="auto"/>
          </w:divBdr>
        </w:div>
        <w:div w:id="211582972">
          <w:marLeft w:val="0"/>
          <w:marRight w:val="0"/>
          <w:marTop w:val="0"/>
          <w:marBottom w:val="0"/>
          <w:divBdr>
            <w:top w:val="none" w:sz="0" w:space="0" w:color="auto"/>
            <w:left w:val="none" w:sz="0" w:space="0" w:color="auto"/>
            <w:bottom w:val="none" w:sz="0" w:space="0" w:color="auto"/>
            <w:right w:val="none" w:sz="0" w:space="0" w:color="auto"/>
          </w:divBdr>
        </w:div>
        <w:div w:id="552892055">
          <w:marLeft w:val="0"/>
          <w:marRight w:val="0"/>
          <w:marTop w:val="0"/>
          <w:marBottom w:val="0"/>
          <w:divBdr>
            <w:top w:val="none" w:sz="0" w:space="0" w:color="auto"/>
            <w:left w:val="none" w:sz="0" w:space="0" w:color="auto"/>
            <w:bottom w:val="none" w:sz="0" w:space="0" w:color="auto"/>
            <w:right w:val="none" w:sz="0" w:space="0" w:color="auto"/>
          </w:divBdr>
        </w:div>
        <w:div w:id="752161034">
          <w:marLeft w:val="0"/>
          <w:marRight w:val="0"/>
          <w:marTop w:val="0"/>
          <w:marBottom w:val="0"/>
          <w:divBdr>
            <w:top w:val="none" w:sz="0" w:space="0" w:color="auto"/>
            <w:left w:val="none" w:sz="0" w:space="0" w:color="auto"/>
            <w:bottom w:val="none" w:sz="0" w:space="0" w:color="auto"/>
            <w:right w:val="none" w:sz="0" w:space="0" w:color="auto"/>
          </w:divBdr>
        </w:div>
        <w:div w:id="967009403">
          <w:marLeft w:val="0"/>
          <w:marRight w:val="0"/>
          <w:marTop w:val="0"/>
          <w:marBottom w:val="0"/>
          <w:divBdr>
            <w:top w:val="none" w:sz="0" w:space="0" w:color="auto"/>
            <w:left w:val="none" w:sz="0" w:space="0" w:color="auto"/>
            <w:bottom w:val="none" w:sz="0" w:space="0" w:color="auto"/>
            <w:right w:val="none" w:sz="0" w:space="0" w:color="auto"/>
          </w:divBdr>
        </w:div>
        <w:div w:id="1670861526">
          <w:marLeft w:val="0"/>
          <w:marRight w:val="0"/>
          <w:marTop w:val="0"/>
          <w:marBottom w:val="0"/>
          <w:divBdr>
            <w:top w:val="none" w:sz="0" w:space="0" w:color="auto"/>
            <w:left w:val="none" w:sz="0" w:space="0" w:color="auto"/>
            <w:bottom w:val="none" w:sz="0" w:space="0" w:color="auto"/>
            <w:right w:val="none" w:sz="0" w:space="0" w:color="auto"/>
          </w:divBdr>
        </w:div>
        <w:div w:id="28530684">
          <w:marLeft w:val="0"/>
          <w:marRight w:val="0"/>
          <w:marTop w:val="0"/>
          <w:marBottom w:val="0"/>
          <w:divBdr>
            <w:top w:val="none" w:sz="0" w:space="0" w:color="auto"/>
            <w:left w:val="none" w:sz="0" w:space="0" w:color="auto"/>
            <w:bottom w:val="none" w:sz="0" w:space="0" w:color="auto"/>
            <w:right w:val="none" w:sz="0" w:space="0" w:color="auto"/>
          </w:divBdr>
        </w:div>
        <w:div w:id="7298719">
          <w:marLeft w:val="0"/>
          <w:marRight w:val="0"/>
          <w:marTop w:val="0"/>
          <w:marBottom w:val="0"/>
          <w:divBdr>
            <w:top w:val="none" w:sz="0" w:space="0" w:color="auto"/>
            <w:left w:val="none" w:sz="0" w:space="0" w:color="auto"/>
            <w:bottom w:val="none" w:sz="0" w:space="0" w:color="auto"/>
            <w:right w:val="none" w:sz="0" w:space="0" w:color="auto"/>
          </w:divBdr>
        </w:div>
        <w:div w:id="728891472">
          <w:marLeft w:val="0"/>
          <w:marRight w:val="0"/>
          <w:marTop w:val="0"/>
          <w:marBottom w:val="0"/>
          <w:divBdr>
            <w:top w:val="none" w:sz="0" w:space="0" w:color="auto"/>
            <w:left w:val="none" w:sz="0" w:space="0" w:color="auto"/>
            <w:bottom w:val="none" w:sz="0" w:space="0" w:color="auto"/>
            <w:right w:val="none" w:sz="0" w:space="0" w:color="auto"/>
          </w:divBdr>
        </w:div>
      </w:divsChild>
    </w:div>
    <w:div w:id="753212012">
      <w:bodyDiv w:val="1"/>
      <w:marLeft w:val="0"/>
      <w:marRight w:val="0"/>
      <w:marTop w:val="0"/>
      <w:marBottom w:val="0"/>
      <w:divBdr>
        <w:top w:val="none" w:sz="0" w:space="0" w:color="auto"/>
        <w:left w:val="none" w:sz="0" w:space="0" w:color="auto"/>
        <w:bottom w:val="none" w:sz="0" w:space="0" w:color="auto"/>
        <w:right w:val="none" w:sz="0" w:space="0" w:color="auto"/>
      </w:divBdr>
      <w:divsChild>
        <w:div w:id="1226180627">
          <w:marLeft w:val="0"/>
          <w:marRight w:val="0"/>
          <w:marTop w:val="0"/>
          <w:marBottom w:val="480"/>
          <w:divBdr>
            <w:top w:val="none" w:sz="0" w:space="0" w:color="auto"/>
            <w:left w:val="none" w:sz="0" w:space="0" w:color="auto"/>
            <w:bottom w:val="none" w:sz="0" w:space="0" w:color="auto"/>
            <w:right w:val="none" w:sz="0" w:space="0" w:color="auto"/>
          </w:divBdr>
          <w:divsChild>
            <w:div w:id="199780715">
              <w:marLeft w:val="0"/>
              <w:marRight w:val="0"/>
              <w:marTop w:val="0"/>
              <w:marBottom w:val="0"/>
              <w:divBdr>
                <w:top w:val="none" w:sz="0" w:space="0" w:color="auto"/>
                <w:left w:val="none" w:sz="0" w:space="0" w:color="auto"/>
                <w:bottom w:val="none" w:sz="0" w:space="0" w:color="auto"/>
                <w:right w:val="none" w:sz="0" w:space="0" w:color="auto"/>
              </w:divBdr>
            </w:div>
          </w:divsChild>
        </w:div>
        <w:div w:id="8339952">
          <w:marLeft w:val="0"/>
          <w:marRight w:val="0"/>
          <w:marTop w:val="0"/>
          <w:marBottom w:val="0"/>
          <w:divBdr>
            <w:top w:val="none" w:sz="0" w:space="0" w:color="auto"/>
            <w:left w:val="none" w:sz="0" w:space="0" w:color="auto"/>
            <w:bottom w:val="none" w:sz="0" w:space="0" w:color="auto"/>
            <w:right w:val="none" w:sz="0" w:space="0" w:color="auto"/>
          </w:divBdr>
          <w:divsChild>
            <w:div w:id="2143763860">
              <w:marLeft w:val="0"/>
              <w:marRight w:val="0"/>
              <w:marTop w:val="0"/>
              <w:marBottom w:val="0"/>
              <w:divBdr>
                <w:top w:val="none" w:sz="0" w:space="0" w:color="auto"/>
                <w:left w:val="none" w:sz="0" w:space="0" w:color="auto"/>
                <w:bottom w:val="none" w:sz="0" w:space="0" w:color="auto"/>
                <w:right w:val="none" w:sz="0" w:space="0" w:color="auto"/>
              </w:divBdr>
              <w:divsChild>
                <w:div w:id="1646427636">
                  <w:marLeft w:val="0"/>
                  <w:marRight w:val="0"/>
                  <w:marTop w:val="0"/>
                  <w:marBottom w:val="180"/>
                  <w:divBdr>
                    <w:top w:val="none" w:sz="0" w:space="0" w:color="auto"/>
                    <w:left w:val="none" w:sz="0" w:space="0" w:color="auto"/>
                    <w:bottom w:val="none" w:sz="0" w:space="0" w:color="auto"/>
                    <w:right w:val="none" w:sz="0" w:space="0" w:color="auto"/>
                  </w:divBdr>
                  <w:divsChild>
                    <w:div w:id="1532957324">
                      <w:marLeft w:val="0"/>
                      <w:marRight w:val="0"/>
                      <w:marTop w:val="0"/>
                      <w:marBottom w:val="0"/>
                      <w:divBdr>
                        <w:top w:val="none" w:sz="0" w:space="0" w:color="auto"/>
                        <w:left w:val="none" w:sz="0" w:space="0" w:color="auto"/>
                        <w:bottom w:val="none" w:sz="0" w:space="0" w:color="auto"/>
                        <w:right w:val="none" w:sz="0" w:space="0" w:color="auto"/>
                      </w:divBdr>
                    </w:div>
                    <w:div w:id="1822773179">
                      <w:marLeft w:val="0"/>
                      <w:marRight w:val="0"/>
                      <w:marTop w:val="0"/>
                      <w:marBottom w:val="0"/>
                      <w:divBdr>
                        <w:top w:val="none" w:sz="0" w:space="0" w:color="auto"/>
                        <w:left w:val="none" w:sz="0" w:space="0" w:color="auto"/>
                        <w:bottom w:val="none" w:sz="0" w:space="0" w:color="auto"/>
                        <w:right w:val="none" w:sz="0" w:space="0" w:color="auto"/>
                      </w:divBdr>
                      <w:divsChild>
                        <w:div w:id="3309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3857">
                  <w:marLeft w:val="0"/>
                  <w:marRight w:val="0"/>
                  <w:marTop w:val="0"/>
                  <w:marBottom w:val="180"/>
                  <w:divBdr>
                    <w:top w:val="none" w:sz="0" w:space="0" w:color="auto"/>
                    <w:left w:val="none" w:sz="0" w:space="0" w:color="auto"/>
                    <w:bottom w:val="none" w:sz="0" w:space="0" w:color="auto"/>
                    <w:right w:val="none" w:sz="0" w:space="0" w:color="auto"/>
                  </w:divBdr>
                  <w:divsChild>
                    <w:div w:id="909198350">
                      <w:marLeft w:val="0"/>
                      <w:marRight w:val="0"/>
                      <w:marTop w:val="0"/>
                      <w:marBottom w:val="0"/>
                      <w:divBdr>
                        <w:top w:val="none" w:sz="0" w:space="0" w:color="auto"/>
                        <w:left w:val="none" w:sz="0" w:space="0" w:color="auto"/>
                        <w:bottom w:val="none" w:sz="0" w:space="0" w:color="auto"/>
                        <w:right w:val="none" w:sz="0" w:space="0" w:color="auto"/>
                      </w:divBdr>
                    </w:div>
                    <w:div w:id="522862774">
                      <w:marLeft w:val="0"/>
                      <w:marRight w:val="0"/>
                      <w:marTop w:val="0"/>
                      <w:marBottom w:val="0"/>
                      <w:divBdr>
                        <w:top w:val="none" w:sz="0" w:space="0" w:color="auto"/>
                        <w:left w:val="none" w:sz="0" w:space="0" w:color="auto"/>
                        <w:bottom w:val="none" w:sz="0" w:space="0" w:color="auto"/>
                        <w:right w:val="none" w:sz="0" w:space="0" w:color="auto"/>
                      </w:divBdr>
                      <w:divsChild>
                        <w:div w:id="1697928746">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2081829565">
                  <w:marLeft w:val="0"/>
                  <w:marRight w:val="0"/>
                  <w:marTop w:val="240"/>
                  <w:marBottom w:val="480"/>
                  <w:divBdr>
                    <w:top w:val="none" w:sz="0" w:space="0" w:color="auto"/>
                    <w:left w:val="none" w:sz="0" w:space="0" w:color="auto"/>
                    <w:bottom w:val="none" w:sz="0" w:space="0" w:color="auto"/>
                    <w:right w:val="none" w:sz="0" w:space="0" w:color="auto"/>
                  </w:divBdr>
                  <w:divsChild>
                    <w:div w:id="1476606318">
                      <w:marLeft w:val="0"/>
                      <w:marRight w:val="0"/>
                      <w:marTop w:val="0"/>
                      <w:marBottom w:val="0"/>
                      <w:divBdr>
                        <w:top w:val="none" w:sz="0" w:space="0" w:color="auto"/>
                        <w:left w:val="none" w:sz="0" w:space="0" w:color="auto"/>
                        <w:bottom w:val="none" w:sz="0" w:space="0" w:color="auto"/>
                        <w:right w:val="none" w:sz="0" w:space="0" w:color="auto"/>
                      </w:divBdr>
                    </w:div>
                    <w:div w:id="1887988366">
                      <w:marLeft w:val="0"/>
                      <w:marRight w:val="0"/>
                      <w:marTop w:val="0"/>
                      <w:marBottom w:val="0"/>
                      <w:divBdr>
                        <w:top w:val="none" w:sz="0" w:space="0" w:color="auto"/>
                        <w:left w:val="none" w:sz="0" w:space="0" w:color="auto"/>
                        <w:bottom w:val="none" w:sz="0" w:space="0" w:color="auto"/>
                        <w:right w:val="none" w:sz="0" w:space="0" w:color="auto"/>
                      </w:divBdr>
                      <w:divsChild>
                        <w:div w:id="931207823">
                          <w:marLeft w:val="0"/>
                          <w:marRight w:val="0"/>
                          <w:marTop w:val="0"/>
                          <w:marBottom w:val="0"/>
                          <w:divBdr>
                            <w:top w:val="none" w:sz="0" w:space="0" w:color="auto"/>
                            <w:left w:val="none" w:sz="0" w:space="0" w:color="auto"/>
                            <w:bottom w:val="none" w:sz="0" w:space="0" w:color="auto"/>
                            <w:right w:val="none" w:sz="0" w:space="0" w:color="auto"/>
                          </w:divBdr>
                          <w:divsChild>
                            <w:div w:id="961618531">
                              <w:marLeft w:val="0"/>
                              <w:marRight w:val="0"/>
                              <w:marTop w:val="0"/>
                              <w:marBottom w:val="0"/>
                              <w:divBdr>
                                <w:top w:val="none" w:sz="0" w:space="0" w:color="auto"/>
                                <w:left w:val="none" w:sz="0" w:space="0" w:color="auto"/>
                                <w:bottom w:val="none" w:sz="0" w:space="0" w:color="auto"/>
                                <w:right w:val="none" w:sz="0" w:space="0" w:color="auto"/>
                              </w:divBdr>
                              <w:divsChild>
                                <w:div w:id="1125658378">
                                  <w:marLeft w:val="0"/>
                                  <w:marRight w:val="0"/>
                                  <w:marTop w:val="0"/>
                                  <w:marBottom w:val="0"/>
                                  <w:divBdr>
                                    <w:top w:val="none" w:sz="0" w:space="0" w:color="auto"/>
                                    <w:left w:val="none" w:sz="0" w:space="0" w:color="auto"/>
                                    <w:bottom w:val="none" w:sz="0" w:space="0" w:color="auto"/>
                                    <w:right w:val="none" w:sz="0" w:space="0" w:color="auto"/>
                                  </w:divBdr>
                                </w:div>
                              </w:divsChild>
                            </w:div>
                            <w:div w:id="2130278281">
                              <w:marLeft w:val="0"/>
                              <w:marRight w:val="0"/>
                              <w:marTop w:val="0"/>
                              <w:marBottom w:val="0"/>
                              <w:divBdr>
                                <w:top w:val="none" w:sz="0" w:space="0" w:color="auto"/>
                                <w:left w:val="none" w:sz="0" w:space="0" w:color="auto"/>
                                <w:bottom w:val="none" w:sz="0" w:space="0" w:color="auto"/>
                                <w:right w:val="none" w:sz="0" w:space="0" w:color="auto"/>
                              </w:divBdr>
                              <w:divsChild>
                                <w:div w:id="1331442158">
                                  <w:marLeft w:val="0"/>
                                  <w:marRight w:val="0"/>
                                  <w:marTop w:val="0"/>
                                  <w:marBottom w:val="0"/>
                                  <w:divBdr>
                                    <w:top w:val="none" w:sz="0" w:space="0" w:color="auto"/>
                                    <w:left w:val="none" w:sz="0" w:space="0" w:color="auto"/>
                                    <w:bottom w:val="none" w:sz="0" w:space="0" w:color="auto"/>
                                    <w:right w:val="none" w:sz="0" w:space="0" w:color="auto"/>
                                  </w:divBdr>
                                </w:div>
                              </w:divsChild>
                            </w:div>
                            <w:div w:id="724646295">
                              <w:marLeft w:val="0"/>
                              <w:marRight w:val="0"/>
                              <w:marTop w:val="0"/>
                              <w:marBottom w:val="0"/>
                              <w:divBdr>
                                <w:top w:val="none" w:sz="0" w:space="0" w:color="auto"/>
                                <w:left w:val="none" w:sz="0" w:space="0" w:color="auto"/>
                                <w:bottom w:val="none" w:sz="0" w:space="0" w:color="auto"/>
                                <w:right w:val="none" w:sz="0" w:space="0" w:color="auto"/>
                              </w:divBdr>
                              <w:divsChild>
                                <w:div w:id="1584216539">
                                  <w:marLeft w:val="0"/>
                                  <w:marRight w:val="0"/>
                                  <w:marTop w:val="0"/>
                                  <w:marBottom w:val="0"/>
                                  <w:divBdr>
                                    <w:top w:val="none" w:sz="0" w:space="0" w:color="auto"/>
                                    <w:left w:val="none" w:sz="0" w:space="0" w:color="auto"/>
                                    <w:bottom w:val="none" w:sz="0" w:space="0" w:color="auto"/>
                                    <w:right w:val="none" w:sz="0" w:space="0" w:color="auto"/>
                                  </w:divBdr>
                                </w:div>
                              </w:divsChild>
                            </w:div>
                            <w:div w:id="175924261">
                              <w:marLeft w:val="0"/>
                              <w:marRight w:val="0"/>
                              <w:marTop w:val="0"/>
                              <w:marBottom w:val="0"/>
                              <w:divBdr>
                                <w:top w:val="none" w:sz="0" w:space="0" w:color="auto"/>
                                <w:left w:val="none" w:sz="0" w:space="0" w:color="auto"/>
                                <w:bottom w:val="none" w:sz="0" w:space="0" w:color="auto"/>
                                <w:right w:val="none" w:sz="0" w:space="0" w:color="auto"/>
                              </w:divBdr>
                              <w:divsChild>
                                <w:div w:id="1787041994">
                                  <w:marLeft w:val="0"/>
                                  <w:marRight w:val="0"/>
                                  <w:marTop w:val="0"/>
                                  <w:marBottom w:val="0"/>
                                  <w:divBdr>
                                    <w:top w:val="none" w:sz="0" w:space="0" w:color="auto"/>
                                    <w:left w:val="none" w:sz="0" w:space="0" w:color="auto"/>
                                    <w:bottom w:val="none" w:sz="0" w:space="0" w:color="auto"/>
                                    <w:right w:val="none" w:sz="0" w:space="0" w:color="auto"/>
                                  </w:divBdr>
                                </w:div>
                              </w:divsChild>
                            </w:div>
                            <w:div w:id="1798520959">
                              <w:marLeft w:val="0"/>
                              <w:marRight w:val="0"/>
                              <w:marTop w:val="0"/>
                              <w:marBottom w:val="0"/>
                              <w:divBdr>
                                <w:top w:val="none" w:sz="0" w:space="0" w:color="auto"/>
                                <w:left w:val="none" w:sz="0" w:space="0" w:color="auto"/>
                                <w:bottom w:val="none" w:sz="0" w:space="0" w:color="auto"/>
                                <w:right w:val="none" w:sz="0" w:space="0" w:color="auto"/>
                              </w:divBdr>
                              <w:divsChild>
                                <w:div w:id="361367752">
                                  <w:marLeft w:val="0"/>
                                  <w:marRight w:val="0"/>
                                  <w:marTop w:val="0"/>
                                  <w:marBottom w:val="0"/>
                                  <w:divBdr>
                                    <w:top w:val="none" w:sz="0" w:space="0" w:color="auto"/>
                                    <w:left w:val="none" w:sz="0" w:space="0" w:color="auto"/>
                                    <w:bottom w:val="none" w:sz="0" w:space="0" w:color="auto"/>
                                    <w:right w:val="none" w:sz="0" w:space="0" w:color="auto"/>
                                  </w:divBdr>
                                </w:div>
                              </w:divsChild>
                            </w:div>
                            <w:div w:id="914585303">
                              <w:marLeft w:val="0"/>
                              <w:marRight w:val="0"/>
                              <w:marTop w:val="0"/>
                              <w:marBottom w:val="0"/>
                              <w:divBdr>
                                <w:top w:val="none" w:sz="0" w:space="0" w:color="auto"/>
                                <w:left w:val="none" w:sz="0" w:space="0" w:color="auto"/>
                                <w:bottom w:val="none" w:sz="0" w:space="0" w:color="auto"/>
                                <w:right w:val="none" w:sz="0" w:space="0" w:color="auto"/>
                              </w:divBdr>
                              <w:divsChild>
                                <w:div w:id="16756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431">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208495933">
      <w:bodyDiv w:val="1"/>
      <w:marLeft w:val="0"/>
      <w:marRight w:val="0"/>
      <w:marTop w:val="0"/>
      <w:marBottom w:val="0"/>
      <w:divBdr>
        <w:top w:val="none" w:sz="0" w:space="0" w:color="auto"/>
        <w:left w:val="none" w:sz="0" w:space="0" w:color="auto"/>
        <w:bottom w:val="none" w:sz="0" w:space="0" w:color="auto"/>
        <w:right w:val="none" w:sz="0" w:space="0" w:color="auto"/>
      </w:divBdr>
    </w:div>
    <w:div w:id="1528715101">
      <w:bodyDiv w:val="1"/>
      <w:marLeft w:val="0"/>
      <w:marRight w:val="0"/>
      <w:marTop w:val="0"/>
      <w:marBottom w:val="0"/>
      <w:divBdr>
        <w:top w:val="none" w:sz="0" w:space="0" w:color="auto"/>
        <w:left w:val="none" w:sz="0" w:space="0" w:color="auto"/>
        <w:bottom w:val="none" w:sz="0" w:space="0" w:color="auto"/>
        <w:right w:val="none" w:sz="0" w:space="0" w:color="auto"/>
      </w:divBdr>
      <w:divsChild>
        <w:div w:id="697394421">
          <w:marLeft w:val="0"/>
          <w:marRight w:val="0"/>
          <w:marTop w:val="0"/>
          <w:marBottom w:val="0"/>
          <w:divBdr>
            <w:top w:val="none" w:sz="0" w:space="0" w:color="auto"/>
            <w:left w:val="none" w:sz="0" w:space="0" w:color="auto"/>
            <w:bottom w:val="none" w:sz="0" w:space="0" w:color="auto"/>
            <w:right w:val="none" w:sz="0" w:space="0" w:color="auto"/>
          </w:divBdr>
        </w:div>
        <w:div w:id="955714301">
          <w:marLeft w:val="0"/>
          <w:marRight w:val="0"/>
          <w:marTop w:val="0"/>
          <w:marBottom w:val="0"/>
          <w:divBdr>
            <w:top w:val="none" w:sz="0" w:space="0" w:color="auto"/>
            <w:left w:val="none" w:sz="0" w:space="0" w:color="auto"/>
            <w:bottom w:val="none" w:sz="0" w:space="0" w:color="auto"/>
            <w:right w:val="none" w:sz="0" w:space="0" w:color="auto"/>
          </w:divBdr>
        </w:div>
        <w:div w:id="1744260884">
          <w:marLeft w:val="0"/>
          <w:marRight w:val="0"/>
          <w:marTop w:val="0"/>
          <w:marBottom w:val="0"/>
          <w:divBdr>
            <w:top w:val="none" w:sz="0" w:space="0" w:color="auto"/>
            <w:left w:val="none" w:sz="0" w:space="0" w:color="auto"/>
            <w:bottom w:val="none" w:sz="0" w:space="0" w:color="auto"/>
            <w:right w:val="none" w:sz="0" w:space="0" w:color="auto"/>
          </w:divBdr>
          <w:divsChild>
            <w:div w:id="286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3997">
      <w:bodyDiv w:val="1"/>
      <w:marLeft w:val="0"/>
      <w:marRight w:val="0"/>
      <w:marTop w:val="0"/>
      <w:marBottom w:val="0"/>
      <w:divBdr>
        <w:top w:val="none" w:sz="0" w:space="0" w:color="auto"/>
        <w:left w:val="none" w:sz="0" w:space="0" w:color="auto"/>
        <w:bottom w:val="none" w:sz="0" w:space="0" w:color="auto"/>
        <w:right w:val="none" w:sz="0" w:space="0" w:color="auto"/>
      </w:divBdr>
    </w:div>
    <w:div w:id="1670056541">
      <w:bodyDiv w:val="1"/>
      <w:marLeft w:val="0"/>
      <w:marRight w:val="0"/>
      <w:marTop w:val="0"/>
      <w:marBottom w:val="0"/>
      <w:divBdr>
        <w:top w:val="none" w:sz="0" w:space="0" w:color="auto"/>
        <w:left w:val="none" w:sz="0" w:space="0" w:color="auto"/>
        <w:bottom w:val="none" w:sz="0" w:space="0" w:color="auto"/>
        <w:right w:val="none" w:sz="0" w:space="0" w:color="auto"/>
      </w:divBdr>
    </w:div>
    <w:div w:id="1743285745">
      <w:bodyDiv w:val="1"/>
      <w:marLeft w:val="0"/>
      <w:marRight w:val="0"/>
      <w:marTop w:val="0"/>
      <w:marBottom w:val="0"/>
      <w:divBdr>
        <w:top w:val="none" w:sz="0" w:space="0" w:color="auto"/>
        <w:left w:val="none" w:sz="0" w:space="0" w:color="auto"/>
        <w:bottom w:val="none" w:sz="0" w:space="0" w:color="auto"/>
        <w:right w:val="none" w:sz="0" w:space="0" w:color="auto"/>
      </w:divBdr>
    </w:div>
    <w:div w:id="1869639312">
      <w:bodyDiv w:val="1"/>
      <w:marLeft w:val="0"/>
      <w:marRight w:val="0"/>
      <w:marTop w:val="0"/>
      <w:marBottom w:val="0"/>
      <w:divBdr>
        <w:top w:val="none" w:sz="0" w:space="0" w:color="auto"/>
        <w:left w:val="none" w:sz="0" w:space="0" w:color="auto"/>
        <w:bottom w:val="none" w:sz="0" w:space="0" w:color="auto"/>
        <w:right w:val="none" w:sz="0" w:space="0" w:color="auto"/>
      </w:divBdr>
      <w:divsChild>
        <w:div w:id="1556235015">
          <w:marLeft w:val="0"/>
          <w:marRight w:val="0"/>
          <w:marTop w:val="0"/>
          <w:marBottom w:val="0"/>
          <w:divBdr>
            <w:top w:val="none" w:sz="0" w:space="0" w:color="auto"/>
            <w:left w:val="none" w:sz="0" w:space="0" w:color="auto"/>
            <w:bottom w:val="none" w:sz="0" w:space="0" w:color="auto"/>
            <w:right w:val="none" w:sz="0" w:space="0" w:color="auto"/>
          </w:divBdr>
          <w:divsChild>
            <w:div w:id="1351250689">
              <w:marLeft w:val="0"/>
              <w:marRight w:val="0"/>
              <w:marTop w:val="0"/>
              <w:marBottom w:val="0"/>
              <w:divBdr>
                <w:top w:val="none" w:sz="0" w:space="0" w:color="auto"/>
                <w:left w:val="none" w:sz="0" w:space="0" w:color="auto"/>
                <w:bottom w:val="none" w:sz="0" w:space="0" w:color="auto"/>
                <w:right w:val="none" w:sz="0" w:space="0" w:color="auto"/>
              </w:divBdr>
            </w:div>
            <w:div w:id="528687360">
              <w:marLeft w:val="300"/>
              <w:marRight w:val="0"/>
              <w:marTop w:val="0"/>
              <w:marBottom w:val="0"/>
              <w:divBdr>
                <w:top w:val="none" w:sz="0" w:space="0" w:color="auto"/>
                <w:left w:val="none" w:sz="0" w:space="0" w:color="auto"/>
                <w:bottom w:val="none" w:sz="0" w:space="0" w:color="auto"/>
                <w:right w:val="none" w:sz="0" w:space="0" w:color="auto"/>
              </w:divBdr>
            </w:div>
            <w:div w:id="115217131">
              <w:marLeft w:val="300"/>
              <w:marRight w:val="0"/>
              <w:marTop w:val="0"/>
              <w:marBottom w:val="0"/>
              <w:divBdr>
                <w:top w:val="none" w:sz="0" w:space="0" w:color="auto"/>
                <w:left w:val="none" w:sz="0" w:space="0" w:color="auto"/>
                <w:bottom w:val="none" w:sz="0" w:space="0" w:color="auto"/>
                <w:right w:val="none" w:sz="0" w:space="0" w:color="auto"/>
              </w:divBdr>
            </w:div>
            <w:div w:id="1168597257">
              <w:marLeft w:val="300"/>
              <w:marRight w:val="0"/>
              <w:marTop w:val="0"/>
              <w:marBottom w:val="0"/>
              <w:divBdr>
                <w:top w:val="none" w:sz="0" w:space="0" w:color="auto"/>
                <w:left w:val="none" w:sz="0" w:space="0" w:color="auto"/>
                <w:bottom w:val="none" w:sz="0" w:space="0" w:color="auto"/>
                <w:right w:val="none" w:sz="0" w:space="0" w:color="auto"/>
              </w:divBdr>
            </w:div>
            <w:div w:id="1136797520">
              <w:marLeft w:val="0"/>
              <w:marRight w:val="0"/>
              <w:marTop w:val="0"/>
              <w:marBottom w:val="0"/>
              <w:divBdr>
                <w:top w:val="none" w:sz="0" w:space="0" w:color="auto"/>
                <w:left w:val="none" w:sz="0" w:space="0" w:color="auto"/>
                <w:bottom w:val="none" w:sz="0" w:space="0" w:color="auto"/>
                <w:right w:val="none" w:sz="0" w:space="0" w:color="auto"/>
              </w:divBdr>
            </w:div>
            <w:div w:id="1270701092">
              <w:marLeft w:val="60"/>
              <w:marRight w:val="0"/>
              <w:marTop w:val="0"/>
              <w:marBottom w:val="0"/>
              <w:divBdr>
                <w:top w:val="none" w:sz="0" w:space="0" w:color="auto"/>
                <w:left w:val="none" w:sz="0" w:space="0" w:color="auto"/>
                <w:bottom w:val="none" w:sz="0" w:space="0" w:color="auto"/>
                <w:right w:val="none" w:sz="0" w:space="0" w:color="auto"/>
              </w:divBdr>
            </w:div>
          </w:divsChild>
        </w:div>
        <w:div w:id="134370917">
          <w:marLeft w:val="0"/>
          <w:marRight w:val="0"/>
          <w:marTop w:val="0"/>
          <w:marBottom w:val="0"/>
          <w:divBdr>
            <w:top w:val="none" w:sz="0" w:space="0" w:color="auto"/>
            <w:left w:val="none" w:sz="0" w:space="0" w:color="auto"/>
            <w:bottom w:val="none" w:sz="0" w:space="0" w:color="auto"/>
            <w:right w:val="none" w:sz="0" w:space="0" w:color="auto"/>
          </w:divBdr>
          <w:divsChild>
            <w:div w:id="1350446297">
              <w:marLeft w:val="0"/>
              <w:marRight w:val="0"/>
              <w:marTop w:val="120"/>
              <w:marBottom w:val="0"/>
              <w:divBdr>
                <w:top w:val="none" w:sz="0" w:space="0" w:color="auto"/>
                <w:left w:val="none" w:sz="0" w:space="0" w:color="auto"/>
                <w:bottom w:val="none" w:sz="0" w:space="0" w:color="auto"/>
                <w:right w:val="none" w:sz="0" w:space="0" w:color="auto"/>
              </w:divBdr>
              <w:divsChild>
                <w:div w:id="1678847088">
                  <w:marLeft w:val="0"/>
                  <w:marRight w:val="0"/>
                  <w:marTop w:val="0"/>
                  <w:marBottom w:val="0"/>
                  <w:divBdr>
                    <w:top w:val="none" w:sz="0" w:space="0" w:color="auto"/>
                    <w:left w:val="none" w:sz="0" w:space="0" w:color="auto"/>
                    <w:bottom w:val="none" w:sz="0" w:space="0" w:color="auto"/>
                    <w:right w:val="none" w:sz="0" w:space="0" w:color="auto"/>
                  </w:divBdr>
                  <w:divsChild>
                    <w:div w:id="1848595207">
                      <w:marLeft w:val="0"/>
                      <w:marRight w:val="0"/>
                      <w:marTop w:val="0"/>
                      <w:marBottom w:val="0"/>
                      <w:divBdr>
                        <w:top w:val="none" w:sz="0" w:space="0" w:color="auto"/>
                        <w:left w:val="none" w:sz="0" w:space="0" w:color="auto"/>
                        <w:bottom w:val="none" w:sz="0" w:space="0" w:color="auto"/>
                        <w:right w:val="none" w:sz="0" w:space="0" w:color="auto"/>
                      </w:divBdr>
                      <w:divsChild>
                        <w:div w:id="2020886187">
                          <w:marLeft w:val="0"/>
                          <w:marRight w:val="0"/>
                          <w:marTop w:val="0"/>
                          <w:marBottom w:val="0"/>
                          <w:divBdr>
                            <w:top w:val="none" w:sz="0" w:space="0" w:color="auto"/>
                            <w:left w:val="none" w:sz="0" w:space="0" w:color="auto"/>
                            <w:bottom w:val="none" w:sz="0" w:space="0" w:color="auto"/>
                            <w:right w:val="none" w:sz="0" w:space="0" w:color="auto"/>
                          </w:divBdr>
                        </w:div>
                        <w:div w:id="591167243">
                          <w:marLeft w:val="0"/>
                          <w:marRight w:val="0"/>
                          <w:marTop w:val="0"/>
                          <w:marBottom w:val="0"/>
                          <w:divBdr>
                            <w:top w:val="none" w:sz="0" w:space="0" w:color="auto"/>
                            <w:left w:val="none" w:sz="0" w:space="0" w:color="auto"/>
                            <w:bottom w:val="none" w:sz="0" w:space="0" w:color="auto"/>
                            <w:right w:val="none" w:sz="0" w:space="0" w:color="auto"/>
                          </w:divBdr>
                          <w:divsChild>
                            <w:div w:id="1585264204">
                              <w:marLeft w:val="0"/>
                              <w:marRight w:val="0"/>
                              <w:marTop w:val="0"/>
                              <w:marBottom w:val="0"/>
                              <w:divBdr>
                                <w:top w:val="none" w:sz="0" w:space="0" w:color="auto"/>
                                <w:left w:val="none" w:sz="0" w:space="0" w:color="auto"/>
                                <w:bottom w:val="none" w:sz="0" w:space="0" w:color="auto"/>
                                <w:right w:val="none" w:sz="0" w:space="0" w:color="auto"/>
                              </w:divBdr>
                              <w:divsChild>
                                <w:div w:id="788206945">
                                  <w:marLeft w:val="0"/>
                                  <w:marRight w:val="0"/>
                                  <w:marTop w:val="0"/>
                                  <w:marBottom w:val="0"/>
                                  <w:divBdr>
                                    <w:top w:val="none" w:sz="0" w:space="0" w:color="auto"/>
                                    <w:left w:val="none" w:sz="0" w:space="0" w:color="auto"/>
                                    <w:bottom w:val="none" w:sz="0" w:space="0" w:color="auto"/>
                                    <w:right w:val="none" w:sz="0" w:space="0" w:color="auto"/>
                                  </w:divBdr>
                                </w:div>
                                <w:div w:id="984578209">
                                  <w:marLeft w:val="0"/>
                                  <w:marRight w:val="0"/>
                                  <w:marTop w:val="0"/>
                                  <w:marBottom w:val="0"/>
                                  <w:divBdr>
                                    <w:top w:val="none" w:sz="0" w:space="0" w:color="auto"/>
                                    <w:left w:val="none" w:sz="0" w:space="0" w:color="auto"/>
                                    <w:bottom w:val="none" w:sz="0" w:space="0" w:color="auto"/>
                                    <w:right w:val="none" w:sz="0" w:space="0" w:color="auto"/>
                                  </w:divBdr>
                                  <w:divsChild>
                                    <w:div w:id="709845964">
                                      <w:marLeft w:val="0"/>
                                      <w:marRight w:val="0"/>
                                      <w:marTop w:val="0"/>
                                      <w:marBottom w:val="0"/>
                                      <w:divBdr>
                                        <w:top w:val="none" w:sz="0" w:space="0" w:color="auto"/>
                                        <w:left w:val="none" w:sz="0" w:space="0" w:color="auto"/>
                                        <w:bottom w:val="none" w:sz="0" w:space="0" w:color="auto"/>
                                        <w:right w:val="none" w:sz="0" w:space="0" w:color="auto"/>
                                      </w:divBdr>
                                    </w:div>
                                    <w:div w:id="1025447006">
                                      <w:marLeft w:val="0"/>
                                      <w:marRight w:val="0"/>
                                      <w:marTop w:val="0"/>
                                      <w:marBottom w:val="0"/>
                                      <w:divBdr>
                                        <w:top w:val="none" w:sz="0" w:space="0" w:color="auto"/>
                                        <w:left w:val="none" w:sz="0" w:space="0" w:color="auto"/>
                                        <w:bottom w:val="none" w:sz="0" w:space="0" w:color="auto"/>
                                        <w:right w:val="none" w:sz="0" w:space="0" w:color="auto"/>
                                      </w:divBdr>
                                    </w:div>
                                    <w:div w:id="2008482792">
                                      <w:marLeft w:val="0"/>
                                      <w:marRight w:val="0"/>
                                      <w:marTop w:val="0"/>
                                      <w:marBottom w:val="0"/>
                                      <w:divBdr>
                                        <w:top w:val="none" w:sz="0" w:space="0" w:color="auto"/>
                                        <w:left w:val="none" w:sz="0" w:space="0" w:color="auto"/>
                                        <w:bottom w:val="none" w:sz="0" w:space="0" w:color="auto"/>
                                        <w:right w:val="none" w:sz="0" w:space="0" w:color="auto"/>
                                      </w:divBdr>
                                    </w:div>
                                    <w:div w:id="1586648045">
                                      <w:marLeft w:val="0"/>
                                      <w:marRight w:val="0"/>
                                      <w:marTop w:val="0"/>
                                      <w:marBottom w:val="0"/>
                                      <w:divBdr>
                                        <w:top w:val="none" w:sz="0" w:space="0" w:color="auto"/>
                                        <w:left w:val="none" w:sz="0" w:space="0" w:color="auto"/>
                                        <w:bottom w:val="none" w:sz="0" w:space="0" w:color="auto"/>
                                        <w:right w:val="none" w:sz="0" w:space="0" w:color="auto"/>
                                      </w:divBdr>
                                    </w:div>
                                    <w:div w:id="1563130435">
                                      <w:marLeft w:val="0"/>
                                      <w:marRight w:val="0"/>
                                      <w:marTop w:val="0"/>
                                      <w:marBottom w:val="0"/>
                                      <w:divBdr>
                                        <w:top w:val="none" w:sz="0" w:space="0" w:color="auto"/>
                                        <w:left w:val="none" w:sz="0" w:space="0" w:color="auto"/>
                                        <w:bottom w:val="none" w:sz="0" w:space="0" w:color="auto"/>
                                        <w:right w:val="none" w:sz="0" w:space="0" w:color="auto"/>
                                      </w:divBdr>
                                    </w:div>
                                    <w:div w:id="129833339">
                                      <w:marLeft w:val="0"/>
                                      <w:marRight w:val="0"/>
                                      <w:marTop w:val="0"/>
                                      <w:marBottom w:val="0"/>
                                      <w:divBdr>
                                        <w:top w:val="none" w:sz="0" w:space="0" w:color="auto"/>
                                        <w:left w:val="none" w:sz="0" w:space="0" w:color="auto"/>
                                        <w:bottom w:val="none" w:sz="0" w:space="0" w:color="auto"/>
                                        <w:right w:val="none" w:sz="0" w:space="0" w:color="auto"/>
                                      </w:divBdr>
                                    </w:div>
                                    <w:div w:id="96367355">
                                      <w:marLeft w:val="0"/>
                                      <w:marRight w:val="0"/>
                                      <w:marTop w:val="0"/>
                                      <w:marBottom w:val="0"/>
                                      <w:divBdr>
                                        <w:top w:val="none" w:sz="0" w:space="0" w:color="auto"/>
                                        <w:left w:val="none" w:sz="0" w:space="0" w:color="auto"/>
                                        <w:bottom w:val="none" w:sz="0" w:space="0" w:color="auto"/>
                                        <w:right w:val="none" w:sz="0" w:space="0" w:color="auto"/>
                                      </w:divBdr>
                                    </w:div>
                                    <w:div w:id="915553482">
                                      <w:marLeft w:val="0"/>
                                      <w:marRight w:val="0"/>
                                      <w:marTop w:val="0"/>
                                      <w:marBottom w:val="0"/>
                                      <w:divBdr>
                                        <w:top w:val="none" w:sz="0" w:space="0" w:color="auto"/>
                                        <w:left w:val="none" w:sz="0" w:space="0" w:color="auto"/>
                                        <w:bottom w:val="none" w:sz="0" w:space="0" w:color="auto"/>
                                        <w:right w:val="none" w:sz="0" w:space="0" w:color="auto"/>
                                      </w:divBdr>
                                    </w:div>
                                    <w:div w:id="677931479">
                                      <w:marLeft w:val="0"/>
                                      <w:marRight w:val="0"/>
                                      <w:marTop w:val="0"/>
                                      <w:marBottom w:val="0"/>
                                      <w:divBdr>
                                        <w:top w:val="none" w:sz="0" w:space="0" w:color="auto"/>
                                        <w:left w:val="none" w:sz="0" w:space="0" w:color="auto"/>
                                        <w:bottom w:val="none" w:sz="0" w:space="0" w:color="auto"/>
                                        <w:right w:val="none" w:sz="0" w:space="0" w:color="auto"/>
                                      </w:divBdr>
                                    </w:div>
                                    <w:div w:id="2037806895">
                                      <w:marLeft w:val="0"/>
                                      <w:marRight w:val="0"/>
                                      <w:marTop w:val="0"/>
                                      <w:marBottom w:val="0"/>
                                      <w:divBdr>
                                        <w:top w:val="none" w:sz="0" w:space="0" w:color="auto"/>
                                        <w:left w:val="none" w:sz="0" w:space="0" w:color="auto"/>
                                        <w:bottom w:val="none" w:sz="0" w:space="0" w:color="auto"/>
                                        <w:right w:val="none" w:sz="0" w:space="0" w:color="auto"/>
                                      </w:divBdr>
                                    </w:div>
                                    <w:div w:id="1934436306">
                                      <w:marLeft w:val="0"/>
                                      <w:marRight w:val="0"/>
                                      <w:marTop w:val="0"/>
                                      <w:marBottom w:val="0"/>
                                      <w:divBdr>
                                        <w:top w:val="none" w:sz="0" w:space="0" w:color="auto"/>
                                        <w:left w:val="none" w:sz="0" w:space="0" w:color="auto"/>
                                        <w:bottom w:val="none" w:sz="0" w:space="0" w:color="auto"/>
                                        <w:right w:val="none" w:sz="0" w:space="0" w:color="auto"/>
                                      </w:divBdr>
                                    </w:div>
                                    <w:div w:id="638270445">
                                      <w:marLeft w:val="0"/>
                                      <w:marRight w:val="0"/>
                                      <w:marTop w:val="0"/>
                                      <w:marBottom w:val="0"/>
                                      <w:divBdr>
                                        <w:top w:val="none" w:sz="0" w:space="0" w:color="auto"/>
                                        <w:left w:val="none" w:sz="0" w:space="0" w:color="auto"/>
                                        <w:bottom w:val="none" w:sz="0" w:space="0" w:color="auto"/>
                                        <w:right w:val="none" w:sz="0" w:space="0" w:color="auto"/>
                                      </w:divBdr>
                                    </w:div>
                                    <w:div w:id="98793023">
                                      <w:marLeft w:val="0"/>
                                      <w:marRight w:val="0"/>
                                      <w:marTop w:val="0"/>
                                      <w:marBottom w:val="0"/>
                                      <w:divBdr>
                                        <w:top w:val="none" w:sz="0" w:space="0" w:color="auto"/>
                                        <w:left w:val="none" w:sz="0" w:space="0" w:color="auto"/>
                                        <w:bottom w:val="none" w:sz="0" w:space="0" w:color="auto"/>
                                        <w:right w:val="none" w:sz="0" w:space="0" w:color="auto"/>
                                      </w:divBdr>
                                    </w:div>
                                    <w:div w:id="1832061613">
                                      <w:marLeft w:val="0"/>
                                      <w:marRight w:val="0"/>
                                      <w:marTop w:val="0"/>
                                      <w:marBottom w:val="0"/>
                                      <w:divBdr>
                                        <w:top w:val="none" w:sz="0" w:space="0" w:color="auto"/>
                                        <w:left w:val="none" w:sz="0" w:space="0" w:color="auto"/>
                                        <w:bottom w:val="none" w:sz="0" w:space="0" w:color="auto"/>
                                        <w:right w:val="none" w:sz="0" w:space="0" w:color="auto"/>
                                      </w:divBdr>
                                    </w:div>
                                    <w:div w:id="157965523">
                                      <w:marLeft w:val="0"/>
                                      <w:marRight w:val="0"/>
                                      <w:marTop w:val="0"/>
                                      <w:marBottom w:val="0"/>
                                      <w:divBdr>
                                        <w:top w:val="none" w:sz="0" w:space="0" w:color="auto"/>
                                        <w:left w:val="none" w:sz="0" w:space="0" w:color="auto"/>
                                        <w:bottom w:val="none" w:sz="0" w:space="0" w:color="auto"/>
                                        <w:right w:val="none" w:sz="0" w:space="0" w:color="auto"/>
                                      </w:divBdr>
                                    </w:div>
                                    <w:div w:id="509105785">
                                      <w:marLeft w:val="0"/>
                                      <w:marRight w:val="0"/>
                                      <w:marTop w:val="0"/>
                                      <w:marBottom w:val="0"/>
                                      <w:divBdr>
                                        <w:top w:val="none" w:sz="0" w:space="0" w:color="auto"/>
                                        <w:left w:val="none" w:sz="0" w:space="0" w:color="auto"/>
                                        <w:bottom w:val="none" w:sz="0" w:space="0" w:color="auto"/>
                                        <w:right w:val="none" w:sz="0" w:space="0" w:color="auto"/>
                                      </w:divBdr>
                                    </w:div>
                                    <w:div w:id="207762580">
                                      <w:marLeft w:val="0"/>
                                      <w:marRight w:val="0"/>
                                      <w:marTop w:val="0"/>
                                      <w:marBottom w:val="0"/>
                                      <w:divBdr>
                                        <w:top w:val="none" w:sz="0" w:space="0" w:color="auto"/>
                                        <w:left w:val="none" w:sz="0" w:space="0" w:color="auto"/>
                                        <w:bottom w:val="none" w:sz="0" w:space="0" w:color="auto"/>
                                        <w:right w:val="none" w:sz="0" w:space="0" w:color="auto"/>
                                      </w:divBdr>
                                    </w:div>
                                    <w:div w:id="918638599">
                                      <w:marLeft w:val="0"/>
                                      <w:marRight w:val="0"/>
                                      <w:marTop w:val="0"/>
                                      <w:marBottom w:val="0"/>
                                      <w:divBdr>
                                        <w:top w:val="none" w:sz="0" w:space="0" w:color="auto"/>
                                        <w:left w:val="none" w:sz="0" w:space="0" w:color="auto"/>
                                        <w:bottom w:val="none" w:sz="0" w:space="0" w:color="auto"/>
                                        <w:right w:val="none" w:sz="0" w:space="0" w:color="auto"/>
                                      </w:divBdr>
                                    </w:div>
                                    <w:div w:id="934171876">
                                      <w:marLeft w:val="0"/>
                                      <w:marRight w:val="0"/>
                                      <w:marTop w:val="0"/>
                                      <w:marBottom w:val="0"/>
                                      <w:divBdr>
                                        <w:top w:val="none" w:sz="0" w:space="0" w:color="auto"/>
                                        <w:left w:val="none" w:sz="0" w:space="0" w:color="auto"/>
                                        <w:bottom w:val="none" w:sz="0" w:space="0" w:color="auto"/>
                                        <w:right w:val="none" w:sz="0" w:space="0" w:color="auto"/>
                                      </w:divBdr>
                                    </w:div>
                                    <w:div w:id="1032268615">
                                      <w:marLeft w:val="0"/>
                                      <w:marRight w:val="0"/>
                                      <w:marTop w:val="0"/>
                                      <w:marBottom w:val="0"/>
                                      <w:divBdr>
                                        <w:top w:val="none" w:sz="0" w:space="0" w:color="auto"/>
                                        <w:left w:val="none" w:sz="0" w:space="0" w:color="auto"/>
                                        <w:bottom w:val="none" w:sz="0" w:space="0" w:color="auto"/>
                                        <w:right w:val="none" w:sz="0" w:space="0" w:color="auto"/>
                                      </w:divBdr>
                                    </w:div>
                                    <w:div w:id="1556505845">
                                      <w:marLeft w:val="0"/>
                                      <w:marRight w:val="0"/>
                                      <w:marTop w:val="0"/>
                                      <w:marBottom w:val="0"/>
                                      <w:divBdr>
                                        <w:top w:val="none" w:sz="0" w:space="0" w:color="auto"/>
                                        <w:left w:val="none" w:sz="0" w:space="0" w:color="auto"/>
                                        <w:bottom w:val="none" w:sz="0" w:space="0" w:color="auto"/>
                                        <w:right w:val="none" w:sz="0" w:space="0" w:color="auto"/>
                                      </w:divBdr>
                                    </w:div>
                                    <w:div w:id="1144930244">
                                      <w:marLeft w:val="0"/>
                                      <w:marRight w:val="0"/>
                                      <w:marTop w:val="0"/>
                                      <w:marBottom w:val="0"/>
                                      <w:divBdr>
                                        <w:top w:val="none" w:sz="0" w:space="0" w:color="auto"/>
                                        <w:left w:val="none" w:sz="0" w:space="0" w:color="auto"/>
                                        <w:bottom w:val="none" w:sz="0" w:space="0" w:color="auto"/>
                                        <w:right w:val="none" w:sz="0" w:space="0" w:color="auto"/>
                                      </w:divBdr>
                                    </w:div>
                                    <w:div w:id="1341081195">
                                      <w:marLeft w:val="0"/>
                                      <w:marRight w:val="0"/>
                                      <w:marTop w:val="0"/>
                                      <w:marBottom w:val="0"/>
                                      <w:divBdr>
                                        <w:top w:val="none" w:sz="0" w:space="0" w:color="auto"/>
                                        <w:left w:val="none" w:sz="0" w:space="0" w:color="auto"/>
                                        <w:bottom w:val="none" w:sz="0" w:space="0" w:color="auto"/>
                                        <w:right w:val="none" w:sz="0" w:space="0" w:color="auto"/>
                                      </w:divBdr>
                                    </w:div>
                                    <w:div w:id="608128139">
                                      <w:marLeft w:val="0"/>
                                      <w:marRight w:val="0"/>
                                      <w:marTop w:val="0"/>
                                      <w:marBottom w:val="0"/>
                                      <w:divBdr>
                                        <w:top w:val="none" w:sz="0" w:space="0" w:color="auto"/>
                                        <w:left w:val="none" w:sz="0" w:space="0" w:color="auto"/>
                                        <w:bottom w:val="none" w:sz="0" w:space="0" w:color="auto"/>
                                        <w:right w:val="none" w:sz="0" w:space="0" w:color="auto"/>
                                      </w:divBdr>
                                    </w:div>
                                    <w:div w:id="8410818">
                                      <w:marLeft w:val="0"/>
                                      <w:marRight w:val="0"/>
                                      <w:marTop w:val="0"/>
                                      <w:marBottom w:val="0"/>
                                      <w:divBdr>
                                        <w:top w:val="none" w:sz="0" w:space="0" w:color="auto"/>
                                        <w:left w:val="none" w:sz="0" w:space="0" w:color="auto"/>
                                        <w:bottom w:val="none" w:sz="0" w:space="0" w:color="auto"/>
                                        <w:right w:val="none" w:sz="0" w:space="0" w:color="auto"/>
                                      </w:divBdr>
                                    </w:div>
                                    <w:div w:id="64180940">
                                      <w:marLeft w:val="0"/>
                                      <w:marRight w:val="0"/>
                                      <w:marTop w:val="0"/>
                                      <w:marBottom w:val="0"/>
                                      <w:divBdr>
                                        <w:top w:val="none" w:sz="0" w:space="0" w:color="auto"/>
                                        <w:left w:val="none" w:sz="0" w:space="0" w:color="auto"/>
                                        <w:bottom w:val="none" w:sz="0" w:space="0" w:color="auto"/>
                                        <w:right w:val="none" w:sz="0" w:space="0" w:color="auto"/>
                                      </w:divBdr>
                                    </w:div>
                                    <w:div w:id="2078042373">
                                      <w:marLeft w:val="0"/>
                                      <w:marRight w:val="0"/>
                                      <w:marTop w:val="0"/>
                                      <w:marBottom w:val="0"/>
                                      <w:divBdr>
                                        <w:top w:val="none" w:sz="0" w:space="0" w:color="auto"/>
                                        <w:left w:val="none" w:sz="0" w:space="0" w:color="auto"/>
                                        <w:bottom w:val="none" w:sz="0" w:space="0" w:color="auto"/>
                                        <w:right w:val="none" w:sz="0" w:space="0" w:color="auto"/>
                                      </w:divBdr>
                                    </w:div>
                                    <w:div w:id="2054304930">
                                      <w:marLeft w:val="0"/>
                                      <w:marRight w:val="0"/>
                                      <w:marTop w:val="0"/>
                                      <w:marBottom w:val="0"/>
                                      <w:divBdr>
                                        <w:top w:val="none" w:sz="0" w:space="0" w:color="auto"/>
                                        <w:left w:val="none" w:sz="0" w:space="0" w:color="auto"/>
                                        <w:bottom w:val="none" w:sz="0" w:space="0" w:color="auto"/>
                                        <w:right w:val="none" w:sz="0" w:space="0" w:color="auto"/>
                                      </w:divBdr>
                                    </w:div>
                                    <w:div w:id="1196698426">
                                      <w:marLeft w:val="0"/>
                                      <w:marRight w:val="0"/>
                                      <w:marTop w:val="0"/>
                                      <w:marBottom w:val="0"/>
                                      <w:divBdr>
                                        <w:top w:val="none" w:sz="0" w:space="0" w:color="auto"/>
                                        <w:left w:val="none" w:sz="0" w:space="0" w:color="auto"/>
                                        <w:bottom w:val="none" w:sz="0" w:space="0" w:color="auto"/>
                                        <w:right w:val="none" w:sz="0" w:space="0" w:color="auto"/>
                                      </w:divBdr>
                                    </w:div>
                                    <w:div w:id="1813406591">
                                      <w:marLeft w:val="0"/>
                                      <w:marRight w:val="0"/>
                                      <w:marTop w:val="0"/>
                                      <w:marBottom w:val="0"/>
                                      <w:divBdr>
                                        <w:top w:val="none" w:sz="0" w:space="0" w:color="auto"/>
                                        <w:left w:val="none" w:sz="0" w:space="0" w:color="auto"/>
                                        <w:bottom w:val="none" w:sz="0" w:space="0" w:color="auto"/>
                                        <w:right w:val="none" w:sz="0" w:space="0" w:color="auto"/>
                                      </w:divBdr>
                                    </w:div>
                                    <w:div w:id="852643550">
                                      <w:marLeft w:val="0"/>
                                      <w:marRight w:val="0"/>
                                      <w:marTop w:val="0"/>
                                      <w:marBottom w:val="0"/>
                                      <w:divBdr>
                                        <w:top w:val="none" w:sz="0" w:space="0" w:color="auto"/>
                                        <w:left w:val="none" w:sz="0" w:space="0" w:color="auto"/>
                                        <w:bottom w:val="none" w:sz="0" w:space="0" w:color="auto"/>
                                        <w:right w:val="none" w:sz="0" w:space="0" w:color="auto"/>
                                      </w:divBdr>
                                    </w:div>
                                    <w:div w:id="706418585">
                                      <w:marLeft w:val="0"/>
                                      <w:marRight w:val="0"/>
                                      <w:marTop w:val="0"/>
                                      <w:marBottom w:val="0"/>
                                      <w:divBdr>
                                        <w:top w:val="none" w:sz="0" w:space="0" w:color="auto"/>
                                        <w:left w:val="none" w:sz="0" w:space="0" w:color="auto"/>
                                        <w:bottom w:val="none" w:sz="0" w:space="0" w:color="auto"/>
                                        <w:right w:val="none" w:sz="0" w:space="0" w:color="auto"/>
                                      </w:divBdr>
                                    </w:div>
                                    <w:div w:id="1680621023">
                                      <w:marLeft w:val="0"/>
                                      <w:marRight w:val="0"/>
                                      <w:marTop w:val="0"/>
                                      <w:marBottom w:val="0"/>
                                      <w:divBdr>
                                        <w:top w:val="none" w:sz="0" w:space="0" w:color="auto"/>
                                        <w:left w:val="none" w:sz="0" w:space="0" w:color="auto"/>
                                        <w:bottom w:val="none" w:sz="0" w:space="0" w:color="auto"/>
                                        <w:right w:val="none" w:sz="0" w:space="0" w:color="auto"/>
                                      </w:divBdr>
                                    </w:div>
                                    <w:div w:id="1084499272">
                                      <w:marLeft w:val="0"/>
                                      <w:marRight w:val="0"/>
                                      <w:marTop w:val="0"/>
                                      <w:marBottom w:val="0"/>
                                      <w:divBdr>
                                        <w:top w:val="none" w:sz="0" w:space="0" w:color="auto"/>
                                        <w:left w:val="none" w:sz="0" w:space="0" w:color="auto"/>
                                        <w:bottom w:val="none" w:sz="0" w:space="0" w:color="auto"/>
                                        <w:right w:val="none" w:sz="0" w:space="0" w:color="auto"/>
                                      </w:divBdr>
                                    </w:div>
                                    <w:div w:id="1076321441">
                                      <w:marLeft w:val="0"/>
                                      <w:marRight w:val="0"/>
                                      <w:marTop w:val="0"/>
                                      <w:marBottom w:val="0"/>
                                      <w:divBdr>
                                        <w:top w:val="none" w:sz="0" w:space="0" w:color="auto"/>
                                        <w:left w:val="none" w:sz="0" w:space="0" w:color="auto"/>
                                        <w:bottom w:val="none" w:sz="0" w:space="0" w:color="auto"/>
                                        <w:right w:val="none" w:sz="0" w:space="0" w:color="auto"/>
                                      </w:divBdr>
                                    </w:div>
                                    <w:div w:id="1126268842">
                                      <w:marLeft w:val="0"/>
                                      <w:marRight w:val="0"/>
                                      <w:marTop w:val="0"/>
                                      <w:marBottom w:val="0"/>
                                      <w:divBdr>
                                        <w:top w:val="none" w:sz="0" w:space="0" w:color="auto"/>
                                        <w:left w:val="none" w:sz="0" w:space="0" w:color="auto"/>
                                        <w:bottom w:val="none" w:sz="0" w:space="0" w:color="auto"/>
                                        <w:right w:val="none" w:sz="0" w:space="0" w:color="auto"/>
                                      </w:divBdr>
                                    </w:div>
                                    <w:div w:id="1203399997">
                                      <w:marLeft w:val="0"/>
                                      <w:marRight w:val="0"/>
                                      <w:marTop w:val="0"/>
                                      <w:marBottom w:val="0"/>
                                      <w:divBdr>
                                        <w:top w:val="none" w:sz="0" w:space="0" w:color="auto"/>
                                        <w:left w:val="none" w:sz="0" w:space="0" w:color="auto"/>
                                        <w:bottom w:val="none" w:sz="0" w:space="0" w:color="auto"/>
                                        <w:right w:val="none" w:sz="0" w:space="0" w:color="auto"/>
                                      </w:divBdr>
                                    </w:div>
                                    <w:div w:id="1415467426">
                                      <w:marLeft w:val="0"/>
                                      <w:marRight w:val="0"/>
                                      <w:marTop w:val="0"/>
                                      <w:marBottom w:val="0"/>
                                      <w:divBdr>
                                        <w:top w:val="none" w:sz="0" w:space="0" w:color="auto"/>
                                        <w:left w:val="none" w:sz="0" w:space="0" w:color="auto"/>
                                        <w:bottom w:val="none" w:sz="0" w:space="0" w:color="auto"/>
                                        <w:right w:val="none" w:sz="0" w:space="0" w:color="auto"/>
                                      </w:divBdr>
                                    </w:div>
                                    <w:div w:id="1541625142">
                                      <w:marLeft w:val="0"/>
                                      <w:marRight w:val="0"/>
                                      <w:marTop w:val="0"/>
                                      <w:marBottom w:val="0"/>
                                      <w:divBdr>
                                        <w:top w:val="none" w:sz="0" w:space="0" w:color="auto"/>
                                        <w:left w:val="none" w:sz="0" w:space="0" w:color="auto"/>
                                        <w:bottom w:val="none" w:sz="0" w:space="0" w:color="auto"/>
                                        <w:right w:val="none" w:sz="0" w:space="0" w:color="auto"/>
                                      </w:divBdr>
                                    </w:div>
                                    <w:div w:id="193885572">
                                      <w:marLeft w:val="0"/>
                                      <w:marRight w:val="0"/>
                                      <w:marTop w:val="0"/>
                                      <w:marBottom w:val="0"/>
                                      <w:divBdr>
                                        <w:top w:val="none" w:sz="0" w:space="0" w:color="auto"/>
                                        <w:left w:val="none" w:sz="0" w:space="0" w:color="auto"/>
                                        <w:bottom w:val="none" w:sz="0" w:space="0" w:color="auto"/>
                                        <w:right w:val="none" w:sz="0" w:space="0" w:color="auto"/>
                                      </w:divBdr>
                                    </w:div>
                                    <w:div w:id="1990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17294-C855-475A-A2AB-F281FBB4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Strong</dc:creator>
  <cp:keywords/>
  <dc:description/>
  <cp:lastModifiedBy>Art Hunter</cp:lastModifiedBy>
  <cp:revision>2</cp:revision>
  <dcterms:created xsi:type="dcterms:W3CDTF">2024-08-16T05:46:00Z</dcterms:created>
  <dcterms:modified xsi:type="dcterms:W3CDTF">2024-08-16T05:46:00Z</dcterms:modified>
</cp:coreProperties>
</file>